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46D" w:rsidRPr="008A469B" w:rsidRDefault="0070146D" w:rsidP="00633BC2">
      <w:pPr>
        <w:rPr>
          <w:rFonts w:asciiTheme="minorHAnsi" w:hAnsiTheme="minorHAnsi" w:cstheme="minorHAnsi"/>
          <w:sz w:val="28"/>
          <w:szCs w:val="28"/>
          <w:rtl/>
        </w:rPr>
      </w:pPr>
      <w:r w:rsidRPr="008A469B">
        <w:rPr>
          <w:rFonts w:asciiTheme="minorHAnsi" w:hAnsiTheme="minorHAnsi" w:cs="PT Simple Bold Ruled"/>
          <w:sz w:val="28"/>
          <w:szCs w:val="28"/>
          <w:rtl/>
        </w:rPr>
        <w:t xml:space="preserve">جامعة الأزهر </w:t>
      </w:r>
      <w:proofErr w:type="spellStart"/>
      <w:r w:rsidR="00633BC2" w:rsidRPr="008A469B">
        <w:rPr>
          <w:rFonts w:asciiTheme="minorHAnsi" w:hAnsiTheme="minorHAnsi" w:cs="PT Simple Bold Ruled" w:hint="cs"/>
          <w:sz w:val="28"/>
          <w:szCs w:val="28"/>
          <w:rtl/>
        </w:rPr>
        <w:t>-</w:t>
      </w:r>
      <w:proofErr w:type="spellEnd"/>
      <w:r w:rsidR="00633BC2" w:rsidRPr="008A469B">
        <w:rPr>
          <w:rFonts w:asciiTheme="minorHAnsi" w:hAnsiTheme="minorHAnsi" w:cs="PT Simple Bold Ruled" w:hint="cs"/>
          <w:sz w:val="28"/>
          <w:szCs w:val="28"/>
          <w:rtl/>
        </w:rPr>
        <w:t xml:space="preserve"> </w:t>
      </w:r>
      <w:r w:rsidRPr="008A469B">
        <w:rPr>
          <w:rFonts w:asciiTheme="minorHAnsi" w:hAnsiTheme="minorHAnsi" w:cs="PT Simple Bold Ruled"/>
          <w:sz w:val="28"/>
          <w:szCs w:val="28"/>
          <w:rtl/>
        </w:rPr>
        <w:t xml:space="preserve">غزة </w:t>
      </w:r>
      <w:r w:rsidRPr="008A469B">
        <w:rPr>
          <w:rFonts w:asciiTheme="minorHAnsi" w:hAnsiTheme="minorHAnsi" w:cs="PT Simple Bold Ruled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Pr="008A469B">
        <w:rPr>
          <w:rFonts w:asciiTheme="minorHAnsi" w:hAnsiTheme="minorHAnsi" w:cstheme="minorHAnsi"/>
          <w:sz w:val="28"/>
          <w:szCs w:val="28"/>
          <w:rtl/>
        </w:rPr>
        <w:tab/>
      </w:r>
      <w:r w:rsidR="00633BC2" w:rsidRPr="008A469B">
        <w:rPr>
          <w:rFonts w:asciiTheme="minorHAnsi" w:hAnsiTheme="minorHAnsi" w:cstheme="minorHAnsi" w:hint="cs"/>
          <w:sz w:val="28"/>
          <w:szCs w:val="28"/>
          <w:rtl/>
        </w:rPr>
        <w:tab/>
      </w:r>
      <w:r w:rsidR="008A469B">
        <w:rPr>
          <w:rFonts w:asciiTheme="minorHAnsi" w:hAnsiTheme="minorHAnsi" w:cstheme="minorHAnsi" w:hint="cs"/>
          <w:sz w:val="28"/>
          <w:szCs w:val="28"/>
          <w:rtl/>
        </w:rPr>
        <w:t xml:space="preserve">      </w:t>
      </w:r>
      <w:r w:rsidRPr="008A469B">
        <w:rPr>
          <w:rFonts w:asciiTheme="minorHAnsi" w:hAnsiTheme="minorHAnsi" w:cs="PT Simple Bold Ruled"/>
          <w:sz w:val="28"/>
          <w:szCs w:val="28"/>
          <w:rtl/>
        </w:rPr>
        <w:t xml:space="preserve">كلية </w:t>
      </w:r>
      <w:r w:rsidR="00633BC2" w:rsidRPr="008A469B">
        <w:rPr>
          <w:rFonts w:asciiTheme="minorHAnsi" w:hAnsiTheme="minorHAnsi" w:cs="PT Simple Bold Ruled" w:hint="cs"/>
          <w:sz w:val="28"/>
          <w:szCs w:val="28"/>
          <w:rtl/>
        </w:rPr>
        <w:t>الشريعة</w:t>
      </w:r>
      <w:r w:rsidRPr="008A469B">
        <w:rPr>
          <w:rFonts w:asciiTheme="minorHAnsi" w:hAnsiTheme="minorHAnsi"/>
          <w:sz w:val="28"/>
          <w:szCs w:val="28"/>
          <w:rtl/>
        </w:rPr>
        <w:t xml:space="preserve"> </w:t>
      </w:r>
    </w:p>
    <w:p w:rsidR="0070146D" w:rsidRPr="00633BC2" w:rsidRDefault="0070146D" w:rsidP="00633BC2">
      <w:pPr>
        <w:jc w:val="center"/>
        <w:rPr>
          <w:rFonts w:asciiTheme="minorHAnsi" w:hAnsiTheme="minorHAnsi" w:cs="PT Simple Bold Ruled"/>
          <w:b/>
          <w:bCs/>
          <w:sz w:val="30"/>
          <w:szCs w:val="30"/>
          <w:rtl/>
        </w:rPr>
      </w:pPr>
      <w:r w:rsidRPr="00633BC2">
        <w:rPr>
          <w:rFonts w:asciiTheme="minorHAnsi" w:hAnsiTheme="minorHAnsi" w:cs="PT Simple Bold Ruled"/>
          <w:b/>
          <w:bCs/>
          <w:sz w:val="30"/>
          <w:szCs w:val="30"/>
          <w:rtl/>
        </w:rPr>
        <w:t xml:space="preserve">جدول الامتحانات النصفية للفصل الدراسي الأول </w:t>
      </w:r>
      <w:r w:rsidR="00633BC2">
        <w:rPr>
          <w:rFonts w:asciiTheme="minorHAnsi" w:hAnsiTheme="minorHAnsi" w:cs="PT Simple Bold Ruled"/>
          <w:b/>
          <w:bCs/>
          <w:sz w:val="30"/>
          <w:szCs w:val="30"/>
        </w:rPr>
        <w:t>2020</w:t>
      </w:r>
      <w:proofErr w:type="spellStart"/>
      <w:r w:rsidRPr="00633BC2">
        <w:rPr>
          <w:rFonts w:asciiTheme="minorHAnsi" w:hAnsiTheme="minorHAnsi" w:cs="PT Simple Bold Ruled"/>
          <w:b/>
          <w:bCs/>
          <w:sz w:val="30"/>
          <w:szCs w:val="30"/>
          <w:rtl/>
        </w:rPr>
        <w:t>/</w:t>
      </w:r>
      <w:proofErr w:type="spellEnd"/>
      <w:r w:rsidR="00633BC2">
        <w:rPr>
          <w:rFonts w:asciiTheme="minorHAnsi" w:hAnsiTheme="minorHAnsi" w:cs="PT Simple Bold Ruled"/>
          <w:b/>
          <w:bCs/>
          <w:sz w:val="30"/>
          <w:szCs w:val="30"/>
        </w:rPr>
        <w:t>2019</w:t>
      </w:r>
      <w:r w:rsidR="00633BC2" w:rsidRPr="00633BC2">
        <w:rPr>
          <w:rFonts w:asciiTheme="minorHAnsi" w:hAnsiTheme="minorHAnsi" w:cs="PT Simple Bold Ruled" w:hint="cs"/>
          <w:b/>
          <w:bCs/>
          <w:sz w:val="30"/>
          <w:szCs w:val="30"/>
          <w:rtl/>
        </w:rPr>
        <w:t xml:space="preserve"> م</w:t>
      </w:r>
    </w:p>
    <w:p w:rsidR="00633BC2" w:rsidRPr="008A469B" w:rsidRDefault="00633BC2" w:rsidP="003950DA">
      <w:pPr>
        <w:jc w:val="center"/>
        <w:rPr>
          <w:rFonts w:asciiTheme="minorHAnsi" w:hAnsiTheme="minorHAnsi" w:cs="Arial"/>
          <w:b/>
          <w:bCs/>
          <w:sz w:val="20"/>
          <w:szCs w:val="20"/>
          <w:rtl/>
        </w:rPr>
      </w:pPr>
    </w:p>
    <w:tbl>
      <w:tblPr>
        <w:bidiVisual/>
        <w:tblW w:w="15748" w:type="dxa"/>
        <w:tblCellSpacing w:w="20" w:type="dxa"/>
        <w:tblInd w:w="112" w:type="dxa"/>
        <w:tblBorders>
          <w:top w:val="outset" w:sz="6" w:space="0" w:color="auto"/>
          <w:left w:val="inset" w:sz="6" w:space="0" w:color="auto"/>
          <w:bottom w:val="inset" w:sz="6" w:space="0" w:color="auto"/>
          <w:right w:val="outset" w:sz="6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2400"/>
        <w:gridCol w:w="3111"/>
        <w:gridCol w:w="3813"/>
        <w:gridCol w:w="3530"/>
        <w:gridCol w:w="2894"/>
      </w:tblGrid>
      <w:tr w:rsidR="0070146D" w:rsidRPr="001E74C9" w:rsidTr="00B20843">
        <w:trPr>
          <w:tblCellSpacing w:w="20" w:type="dxa"/>
        </w:trPr>
        <w:tc>
          <w:tcPr>
            <w:tcW w:w="2340" w:type="dxa"/>
            <w:shd w:val="clear" w:color="auto" w:fill="D9D9D9"/>
          </w:tcPr>
          <w:p w:rsidR="0070146D" w:rsidRPr="00886B63" w:rsidRDefault="0070146D" w:rsidP="009538CB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9538CB">
              <w:rPr>
                <w:rFonts w:asciiTheme="minorHAnsi" w:hAnsiTheme="minorHAnsi" w:cs="PT Simple Bold Ruled"/>
                <w:b/>
                <w:bCs/>
                <w:sz w:val="30"/>
                <w:szCs w:val="30"/>
                <w:rtl/>
              </w:rPr>
              <w:t>اليوم والتاريخ</w:t>
            </w:r>
          </w:p>
        </w:tc>
        <w:tc>
          <w:tcPr>
            <w:tcW w:w="3071" w:type="dxa"/>
            <w:shd w:val="clear" w:color="auto" w:fill="D9D9D9"/>
          </w:tcPr>
          <w:p w:rsidR="00D73899" w:rsidRPr="0038132F" w:rsidRDefault="00D73899" w:rsidP="005F1FEB">
            <w:pPr>
              <w:jc w:val="center"/>
              <w:rPr>
                <w:rFonts w:asciiTheme="minorHAnsi" w:hAnsiTheme="minorHAnsi" w:cstheme="minorHAnsi"/>
                <w:b/>
                <w:bCs/>
                <w:sz w:val="30"/>
                <w:szCs w:val="30"/>
              </w:rPr>
            </w:pPr>
            <w:r w:rsidRPr="0038132F">
              <w:rPr>
                <w:rFonts w:asciiTheme="minorHAnsi" w:hAnsiTheme="minorHAnsi"/>
                <w:b/>
                <w:bCs/>
                <w:sz w:val="30"/>
                <w:szCs w:val="30"/>
                <w:rtl/>
              </w:rPr>
              <w:t xml:space="preserve">الفترة </w:t>
            </w:r>
            <w:r w:rsidR="00633BC2" w:rsidRPr="0038132F">
              <w:rPr>
                <w:rFonts w:asciiTheme="minorHAnsi" w:hAnsiTheme="minorHAnsi" w:hint="cs"/>
                <w:b/>
                <w:bCs/>
                <w:sz w:val="30"/>
                <w:szCs w:val="30"/>
                <w:rtl/>
              </w:rPr>
              <w:t>الأولى</w:t>
            </w:r>
          </w:p>
          <w:p w:rsidR="0070146D" w:rsidRPr="0038132F" w:rsidRDefault="0070146D" w:rsidP="0070146D">
            <w:pPr>
              <w:jc w:val="center"/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</w:pPr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 xml:space="preserve">8:30 </w:t>
            </w:r>
            <w:proofErr w:type="spellStart"/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>–</w:t>
            </w:r>
            <w:proofErr w:type="spellEnd"/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 xml:space="preserve"> 9:30</w:t>
            </w:r>
          </w:p>
        </w:tc>
        <w:tc>
          <w:tcPr>
            <w:tcW w:w="3773" w:type="dxa"/>
            <w:shd w:val="clear" w:color="auto" w:fill="D9D9D9"/>
          </w:tcPr>
          <w:p w:rsidR="00D73899" w:rsidRPr="0038132F" w:rsidRDefault="00D73899" w:rsidP="005F1FEB">
            <w:pPr>
              <w:jc w:val="center"/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</w:pPr>
            <w:r w:rsidRPr="0038132F">
              <w:rPr>
                <w:rFonts w:asciiTheme="minorHAnsi" w:hAnsiTheme="minorHAnsi"/>
                <w:b/>
                <w:bCs/>
                <w:sz w:val="30"/>
                <w:szCs w:val="30"/>
                <w:rtl/>
              </w:rPr>
              <w:t>الفترة الثانية</w:t>
            </w:r>
          </w:p>
          <w:p w:rsidR="0070146D" w:rsidRPr="0038132F" w:rsidRDefault="0070146D" w:rsidP="0070146D">
            <w:pPr>
              <w:jc w:val="center"/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</w:pPr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 xml:space="preserve">10 </w:t>
            </w:r>
            <w:proofErr w:type="spellStart"/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>–</w:t>
            </w:r>
            <w:proofErr w:type="spellEnd"/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 xml:space="preserve"> 11</w:t>
            </w:r>
          </w:p>
        </w:tc>
        <w:tc>
          <w:tcPr>
            <w:tcW w:w="3490" w:type="dxa"/>
            <w:shd w:val="clear" w:color="auto" w:fill="D9D9D9"/>
          </w:tcPr>
          <w:p w:rsidR="00D73899" w:rsidRPr="0038132F" w:rsidRDefault="00D73899" w:rsidP="005F1FEB">
            <w:pPr>
              <w:jc w:val="center"/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</w:pPr>
            <w:r w:rsidRPr="0038132F">
              <w:rPr>
                <w:rFonts w:asciiTheme="minorHAnsi" w:hAnsiTheme="minorHAnsi"/>
                <w:b/>
                <w:bCs/>
                <w:sz w:val="30"/>
                <w:szCs w:val="30"/>
                <w:rtl/>
              </w:rPr>
              <w:t>الفترة الثالثة</w:t>
            </w:r>
          </w:p>
          <w:p w:rsidR="0070146D" w:rsidRPr="0038132F" w:rsidRDefault="0070146D" w:rsidP="0070146D">
            <w:pPr>
              <w:jc w:val="center"/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</w:pPr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 xml:space="preserve">11:30 </w:t>
            </w:r>
            <w:proofErr w:type="spellStart"/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>–</w:t>
            </w:r>
            <w:proofErr w:type="spellEnd"/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 xml:space="preserve"> 12:30</w:t>
            </w:r>
          </w:p>
        </w:tc>
        <w:tc>
          <w:tcPr>
            <w:tcW w:w="2834" w:type="dxa"/>
            <w:shd w:val="clear" w:color="auto" w:fill="D9D9D9"/>
          </w:tcPr>
          <w:p w:rsidR="00D73899" w:rsidRPr="0038132F" w:rsidRDefault="00D73899" w:rsidP="005F1FEB">
            <w:pPr>
              <w:jc w:val="center"/>
              <w:rPr>
                <w:rFonts w:asciiTheme="minorHAnsi" w:hAnsiTheme="minorHAnsi" w:cstheme="minorHAnsi"/>
                <w:b/>
                <w:bCs/>
                <w:sz w:val="30"/>
                <w:szCs w:val="30"/>
              </w:rPr>
            </w:pPr>
            <w:r w:rsidRPr="0038132F">
              <w:rPr>
                <w:rFonts w:asciiTheme="minorHAnsi" w:hAnsiTheme="minorHAnsi"/>
                <w:b/>
                <w:bCs/>
                <w:sz w:val="30"/>
                <w:szCs w:val="30"/>
                <w:rtl/>
              </w:rPr>
              <w:t>الفترة الرابعة</w:t>
            </w:r>
          </w:p>
          <w:p w:rsidR="0070146D" w:rsidRPr="0038132F" w:rsidRDefault="0070146D" w:rsidP="0070146D">
            <w:pPr>
              <w:jc w:val="center"/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</w:pPr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 xml:space="preserve">1 </w:t>
            </w:r>
            <w:proofErr w:type="spellStart"/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>–</w:t>
            </w:r>
            <w:proofErr w:type="spellEnd"/>
            <w:r w:rsidRPr="0038132F">
              <w:rPr>
                <w:rFonts w:asciiTheme="minorHAnsi" w:hAnsiTheme="minorHAnsi" w:cstheme="minorHAnsi"/>
                <w:b/>
                <w:bCs/>
                <w:sz w:val="30"/>
                <w:szCs w:val="30"/>
                <w:rtl/>
              </w:rPr>
              <w:t xml:space="preserve"> 2</w:t>
            </w:r>
          </w:p>
        </w:tc>
      </w:tr>
      <w:tr w:rsidR="008234C8" w:rsidRPr="001E74C9" w:rsidTr="006858A2">
        <w:trPr>
          <w:trHeight w:val="770"/>
          <w:tblCellSpacing w:w="20" w:type="dxa"/>
        </w:trPr>
        <w:tc>
          <w:tcPr>
            <w:tcW w:w="2340" w:type="dxa"/>
            <w:shd w:val="clear" w:color="auto" w:fill="D9D9D9"/>
            <w:vAlign w:val="center"/>
          </w:tcPr>
          <w:p w:rsidR="00B92551" w:rsidRPr="008A469B" w:rsidRDefault="00633BC2" w:rsidP="00633BC2">
            <w:pPr>
              <w:jc w:val="center"/>
              <w:rPr>
                <w:rFonts w:asciiTheme="minorHAnsi" w:hAnsiTheme="minorHAnsi" w:cs="PT Simple Bold Ruled"/>
                <w:sz w:val="28"/>
                <w:szCs w:val="28"/>
                <w:rtl/>
              </w:rPr>
            </w:pPr>
            <w:r w:rsidRPr="008A469B">
              <w:rPr>
                <w:rFonts w:asciiTheme="minorHAnsi" w:hAnsiTheme="minorHAnsi" w:cs="PT Simple Bold Ruled" w:hint="cs"/>
                <w:sz w:val="28"/>
                <w:szCs w:val="28"/>
                <w:rtl/>
              </w:rPr>
              <w:t>الأحد</w:t>
            </w:r>
          </w:p>
          <w:p w:rsidR="0069545F" w:rsidRPr="008A469B" w:rsidRDefault="0069545F" w:rsidP="00633BC2">
            <w:pPr>
              <w:jc w:val="center"/>
              <w:rPr>
                <w:rFonts w:asciiTheme="minorHAnsi" w:hAnsiTheme="minorHAnsi" w:cs="PT Simple Bold Ruled"/>
                <w:sz w:val="28"/>
                <w:szCs w:val="28"/>
              </w:rPr>
            </w:pPr>
            <w:r w:rsidRPr="008A469B">
              <w:rPr>
                <w:rFonts w:asciiTheme="minorHAnsi" w:hAnsiTheme="minorHAnsi" w:cs="PT Simple Bold Ruled"/>
                <w:sz w:val="28"/>
                <w:szCs w:val="28"/>
              </w:rPr>
              <w:t>03/11/2019</w:t>
            </w:r>
          </w:p>
        </w:tc>
        <w:tc>
          <w:tcPr>
            <w:tcW w:w="3071" w:type="dxa"/>
            <w:vAlign w:val="center"/>
          </w:tcPr>
          <w:p w:rsidR="008234C8" w:rsidRPr="00B20843" w:rsidRDefault="00726766" w:rsidP="006858A2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فقه المعاملات (2</w:t>
            </w:r>
            <w:proofErr w:type="spellStart"/>
            <w:r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3773" w:type="dxa"/>
            <w:vAlign w:val="center"/>
          </w:tcPr>
          <w:p w:rsidR="008234C8" w:rsidRPr="00726766" w:rsidRDefault="00726766" w:rsidP="008A469B">
            <w:pPr>
              <w:spacing w:line="280" w:lineRule="exact"/>
              <w:jc w:val="center"/>
              <w:rPr>
                <w:rFonts w:asciiTheme="minorHAnsi" w:hAnsiTheme="minorHAnsi" w:cs="Arial"/>
                <w:b/>
                <w:bCs/>
                <w:sz w:val="28"/>
                <w:szCs w:val="28"/>
                <w:rtl/>
              </w:rPr>
            </w:pPr>
            <w:r>
              <w:rPr>
                <w:rFonts w:asciiTheme="minorHAnsi" w:hAnsiTheme="minorHAnsi" w:cs="Arial" w:hint="cs"/>
                <w:b/>
                <w:bCs/>
                <w:sz w:val="28"/>
                <w:szCs w:val="28"/>
                <w:rtl/>
              </w:rPr>
              <w:t>أصول الفقه (3</w:t>
            </w:r>
            <w:proofErr w:type="spellStart"/>
            <w:r>
              <w:rPr>
                <w:rFonts w:asciiTheme="minorHAnsi" w:hAnsiTheme="minorHAnsi" w:cs="Arial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3490" w:type="dxa"/>
            <w:vAlign w:val="center"/>
          </w:tcPr>
          <w:p w:rsidR="00726766" w:rsidRPr="00665FFC" w:rsidRDefault="00726766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</w:p>
          <w:p w:rsidR="00210A32" w:rsidRPr="00665FFC" w:rsidRDefault="00726766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أصول الفقه (1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2834" w:type="dxa"/>
            <w:vAlign w:val="center"/>
          </w:tcPr>
          <w:p w:rsidR="00FD012F" w:rsidRPr="00665FFC" w:rsidRDefault="00726766" w:rsidP="008A469B">
            <w:pPr>
              <w:spacing w:before="120" w:after="120"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فقه العبادات (1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</w:tr>
      <w:tr w:rsidR="008234C8" w:rsidRPr="001E74C9" w:rsidTr="006858A2">
        <w:trPr>
          <w:tblCellSpacing w:w="20" w:type="dxa"/>
        </w:trPr>
        <w:tc>
          <w:tcPr>
            <w:tcW w:w="2340" w:type="dxa"/>
            <w:shd w:val="clear" w:color="auto" w:fill="D9D9D9"/>
            <w:vAlign w:val="center"/>
          </w:tcPr>
          <w:p w:rsidR="00B92551" w:rsidRPr="008A469B" w:rsidRDefault="00B92551" w:rsidP="00633BC2">
            <w:pPr>
              <w:jc w:val="center"/>
              <w:rPr>
                <w:rFonts w:asciiTheme="minorHAnsi" w:hAnsiTheme="minorHAnsi" w:cs="PT Simple Bold Ruled"/>
                <w:sz w:val="28"/>
                <w:szCs w:val="28"/>
                <w:rtl/>
              </w:rPr>
            </w:pPr>
            <w:r w:rsidRPr="008A469B">
              <w:rPr>
                <w:rFonts w:asciiTheme="minorHAnsi" w:hAnsiTheme="minorHAnsi" w:cs="PT Simple Bold Ruled" w:hint="cs"/>
                <w:sz w:val="28"/>
                <w:szCs w:val="28"/>
                <w:rtl/>
              </w:rPr>
              <w:t>الاثنين</w:t>
            </w:r>
          </w:p>
          <w:p w:rsidR="0069545F" w:rsidRPr="008A469B" w:rsidRDefault="0069545F" w:rsidP="00633BC2">
            <w:pPr>
              <w:jc w:val="center"/>
              <w:rPr>
                <w:rFonts w:asciiTheme="minorHAnsi" w:hAnsiTheme="minorHAnsi" w:cs="PT Simple Bold Ruled"/>
                <w:sz w:val="28"/>
                <w:szCs w:val="28"/>
              </w:rPr>
            </w:pPr>
            <w:r w:rsidRPr="008A469B">
              <w:rPr>
                <w:rFonts w:asciiTheme="minorHAnsi" w:hAnsiTheme="minorHAnsi" w:cs="PT Simple Bold Ruled"/>
                <w:sz w:val="28"/>
                <w:szCs w:val="28"/>
              </w:rPr>
              <w:t>04/11/2019</w:t>
            </w:r>
          </w:p>
        </w:tc>
        <w:tc>
          <w:tcPr>
            <w:tcW w:w="3071" w:type="dxa"/>
            <w:vAlign w:val="center"/>
          </w:tcPr>
          <w:p w:rsidR="00DC1BE4" w:rsidRPr="00665FFC" w:rsidRDefault="00665FFC" w:rsidP="006858A2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فقه العبادات (3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3773" w:type="dxa"/>
            <w:vAlign w:val="center"/>
          </w:tcPr>
          <w:p w:rsidR="008234C8" w:rsidRPr="00665FFC" w:rsidRDefault="00665FFC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فقه العقوبات</w:t>
            </w:r>
          </w:p>
        </w:tc>
        <w:tc>
          <w:tcPr>
            <w:tcW w:w="3490" w:type="dxa"/>
            <w:vAlign w:val="center"/>
          </w:tcPr>
          <w:p w:rsidR="008234C8" w:rsidRPr="00665FFC" w:rsidRDefault="00665FFC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حديث شريف تحليلي (2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2834" w:type="dxa"/>
            <w:vAlign w:val="center"/>
          </w:tcPr>
          <w:p w:rsidR="008234C8" w:rsidRPr="00665FFC" w:rsidRDefault="00665FFC" w:rsidP="00243550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التفسير التحليلي (</w:t>
            </w:r>
            <w:r w:rsidR="00243550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1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</w:tr>
      <w:tr w:rsidR="008234C8" w:rsidRPr="001E74C9" w:rsidTr="006858A2">
        <w:trPr>
          <w:tblCellSpacing w:w="20" w:type="dxa"/>
        </w:trPr>
        <w:tc>
          <w:tcPr>
            <w:tcW w:w="2340" w:type="dxa"/>
            <w:shd w:val="clear" w:color="auto" w:fill="D9D9D9"/>
            <w:vAlign w:val="center"/>
          </w:tcPr>
          <w:p w:rsidR="00B92551" w:rsidRPr="008A469B" w:rsidRDefault="00B92551" w:rsidP="00633BC2">
            <w:pPr>
              <w:jc w:val="center"/>
              <w:rPr>
                <w:rFonts w:asciiTheme="minorHAnsi" w:hAnsiTheme="minorHAnsi" w:cs="PT Simple Bold Ruled"/>
                <w:sz w:val="28"/>
                <w:szCs w:val="28"/>
                <w:rtl/>
              </w:rPr>
            </w:pPr>
            <w:r w:rsidRPr="008A469B">
              <w:rPr>
                <w:rFonts w:asciiTheme="minorHAnsi" w:hAnsiTheme="minorHAnsi" w:cs="PT Simple Bold Ruled" w:hint="cs"/>
                <w:sz w:val="28"/>
                <w:szCs w:val="28"/>
                <w:rtl/>
              </w:rPr>
              <w:t>الثلاثاء</w:t>
            </w:r>
          </w:p>
          <w:p w:rsidR="0069545F" w:rsidRPr="008A469B" w:rsidRDefault="0069545F" w:rsidP="00633BC2">
            <w:pPr>
              <w:jc w:val="center"/>
              <w:rPr>
                <w:rFonts w:asciiTheme="minorHAnsi" w:hAnsiTheme="minorHAnsi" w:cs="PT Simple Bold Ruled"/>
                <w:sz w:val="28"/>
                <w:szCs w:val="28"/>
              </w:rPr>
            </w:pPr>
            <w:r w:rsidRPr="008A469B">
              <w:rPr>
                <w:rFonts w:asciiTheme="minorHAnsi" w:hAnsiTheme="minorHAnsi" w:cs="PT Simple Bold Ruled"/>
                <w:sz w:val="28"/>
                <w:szCs w:val="28"/>
              </w:rPr>
              <w:t>05/11/2019</w:t>
            </w:r>
          </w:p>
        </w:tc>
        <w:tc>
          <w:tcPr>
            <w:tcW w:w="3071" w:type="dxa"/>
            <w:vAlign w:val="center"/>
          </w:tcPr>
          <w:p w:rsidR="008234C8" w:rsidRPr="00665FFC" w:rsidRDefault="00665FFC" w:rsidP="006858A2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وصية و وقف</w:t>
            </w:r>
          </w:p>
        </w:tc>
        <w:tc>
          <w:tcPr>
            <w:tcW w:w="3773" w:type="dxa"/>
            <w:vAlign w:val="center"/>
          </w:tcPr>
          <w:p w:rsidR="00F764D5" w:rsidRPr="00665FFC" w:rsidRDefault="00665FFC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الفقه المقارن (2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3490" w:type="dxa"/>
            <w:vAlign w:val="center"/>
          </w:tcPr>
          <w:p w:rsidR="00F96C4C" w:rsidRPr="00665FFC" w:rsidRDefault="00665FFC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نظام الحكم في الإسلام</w:t>
            </w:r>
          </w:p>
        </w:tc>
        <w:tc>
          <w:tcPr>
            <w:tcW w:w="2834" w:type="dxa"/>
            <w:vAlign w:val="center"/>
          </w:tcPr>
          <w:p w:rsidR="007E0DBB" w:rsidRPr="00665FFC" w:rsidRDefault="00665FFC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علوم الحديث (1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</w:tr>
      <w:tr w:rsidR="008234C8" w:rsidRPr="001E74C9" w:rsidTr="006858A2">
        <w:trPr>
          <w:tblCellSpacing w:w="20" w:type="dxa"/>
        </w:trPr>
        <w:tc>
          <w:tcPr>
            <w:tcW w:w="2340" w:type="dxa"/>
            <w:shd w:val="clear" w:color="auto" w:fill="D9D9D9"/>
            <w:vAlign w:val="center"/>
          </w:tcPr>
          <w:p w:rsidR="00B92551" w:rsidRPr="008A469B" w:rsidRDefault="00B92551" w:rsidP="00633BC2">
            <w:pPr>
              <w:jc w:val="center"/>
              <w:rPr>
                <w:rFonts w:asciiTheme="minorHAnsi" w:hAnsiTheme="minorHAnsi" w:cs="PT Simple Bold Ruled"/>
                <w:sz w:val="28"/>
                <w:szCs w:val="28"/>
                <w:rtl/>
              </w:rPr>
            </w:pPr>
            <w:r w:rsidRPr="008A469B">
              <w:rPr>
                <w:rFonts w:asciiTheme="minorHAnsi" w:hAnsiTheme="minorHAnsi" w:cs="PT Simple Bold Ruled" w:hint="cs"/>
                <w:sz w:val="28"/>
                <w:szCs w:val="28"/>
                <w:rtl/>
              </w:rPr>
              <w:t>الأربعاء</w:t>
            </w:r>
          </w:p>
          <w:p w:rsidR="0069545F" w:rsidRPr="008A469B" w:rsidRDefault="0069545F" w:rsidP="00633BC2">
            <w:pPr>
              <w:jc w:val="center"/>
              <w:rPr>
                <w:rFonts w:asciiTheme="minorHAnsi" w:hAnsiTheme="minorHAnsi" w:cs="PT Simple Bold Ruled"/>
                <w:sz w:val="28"/>
                <w:szCs w:val="28"/>
              </w:rPr>
            </w:pPr>
            <w:r w:rsidRPr="008A469B">
              <w:rPr>
                <w:rFonts w:asciiTheme="minorHAnsi" w:hAnsiTheme="minorHAnsi" w:cs="PT Simple Bold Ruled"/>
                <w:sz w:val="28"/>
                <w:szCs w:val="28"/>
              </w:rPr>
              <w:t>06/11/2019</w:t>
            </w:r>
          </w:p>
        </w:tc>
        <w:tc>
          <w:tcPr>
            <w:tcW w:w="3071" w:type="dxa"/>
            <w:vAlign w:val="center"/>
          </w:tcPr>
          <w:p w:rsidR="001F14AE" w:rsidRPr="00665FFC" w:rsidRDefault="00665FFC" w:rsidP="006858A2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أصول الفقه (</w:t>
            </w:r>
            <w:r w:rsidR="006858A2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5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3773" w:type="dxa"/>
            <w:vAlign w:val="center"/>
          </w:tcPr>
          <w:p w:rsidR="008234C8" w:rsidRPr="00665FFC" w:rsidRDefault="00665FFC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التوحيد (1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3490" w:type="dxa"/>
            <w:vAlign w:val="center"/>
          </w:tcPr>
          <w:p w:rsidR="008234C8" w:rsidRPr="00665FFC" w:rsidRDefault="00665FFC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القواعد الفقهية</w:t>
            </w:r>
          </w:p>
        </w:tc>
        <w:tc>
          <w:tcPr>
            <w:tcW w:w="2834" w:type="dxa"/>
            <w:vAlign w:val="center"/>
          </w:tcPr>
          <w:p w:rsidR="008234C8" w:rsidRPr="00665FFC" w:rsidRDefault="00665FFC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مدخل لدراسة الفقه</w:t>
            </w:r>
          </w:p>
        </w:tc>
      </w:tr>
      <w:tr w:rsidR="008234C8" w:rsidRPr="001E74C9" w:rsidTr="006858A2">
        <w:trPr>
          <w:tblCellSpacing w:w="20" w:type="dxa"/>
        </w:trPr>
        <w:tc>
          <w:tcPr>
            <w:tcW w:w="2340" w:type="dxa"/>
            <w:shd w:val="clear" w:color="auto" w:fill="E0E0E0"/>
            <w:vAlign w:val="center"/>
          </w:tcPr>
          <w:p w:rsidR="00B92551" w:rsidRPr="008A469B" w:rsidRDefault="00B92551" w:rsidP="00633BC2">
            <w:pPr>
              <w:jc w:val="center"/>
              <w:rPr>
                <w:rFonts w:asciiTheme="minorHAnsi" w:hAnsiTheme="minorHAnsi" w:cs="PT Simple Bold Ruled"/>
                <w:sz w:val="28"/>
                <w:szCs w:val="28"/>
                <w:rtl/>
              </w:rPr>
            </w:pPr>
            <w:r w:rsidRPr="008A469B">
              <w:rPr>
                <w:rFonts w:asciiTheme="minorHAnsi" w:hAnsiTheme="minorHAnsi" w:cs="PT Simple Bold Ruled" w:hint="cs"/>
                <w:sz w:val="28"/>
                <w:szCs w:val="28"/>
                <w:rtl/>
              </w:rPr>
              <w:t>الخميس</w:t>
            </w:r>
          </w:p>
          <w:p w:rsidR="0069545F" w:rsidRPr="008A469B" w:rsidRDefault="0069545F" w:rsidP="00633BC2">
            <w:pPr>
              <w:jc w:val="center"/>
              <w:rPr>
                <w:rFonts w:asciiTheme="minorHAnsi" w:hAnsiTheme="minorHAnsi" w:cs="PT Simple Bold Ruled"/>
                <w:sz w:val="28"/>
                <w:szCs w:val="28"/>
              </w:rPr>
            </w:pPr>
            <w:r w:rsidRPr="008A469B">
              <w:rPr>
                <w:rFonts w:asciiTheme="minorHAnsi" w:hAnsiTheme="minorHAnsi" w:cs="PT Simple Bold Ruled"/>
                <w:sz w:val="28"/>
                <w:szCs w:val="28"/>
              </w:rPr>
              <w:t>07/112019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234C8" w:rsidRPr="00665FFC" w:rsidRDefault="00665FFC" w:rsidP="006858A2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النحو والصرف (2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3773" w:type="dxa"/>
            <w:shd w:val="clear" w:color="auto" w:fill="auto"/>
            <w:vAlign w:val="center"/>
          </w:tcPr>
          <w:p w:rsidR="008234C8" w:rsidRPr="00665FFC" w:rsidRDefault="00665FFC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الأحوال الشخصية (زواج وطلاق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proofErr w:type="spellEnd"/>
          </w:p>
        </w:tc>
        <w:tc>
          <w:tcPr>
            <w:tcW w:w="3490" w:type="dxa"/>
            <w:vAlign w:val="center"/>
          </w:tcPr>
          <w:p w:rsidR="001F14AE" w:rsidRPr="00665FFC" w:rsidRDefault="00665FFC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العلاقات الدولية في الإسلام</w:t>
            </w:r>
          </w:p>
        </w:tc>
        <w:tc>
          <w:tcPr>
            <w:tcW w:w="2834" w:type="dxa"/>
            <w:vAlign w:val="center"/>
          </w:tcPr>
          <w:p w:rsidR="00633BC2" w:rsidRPr="00665FFC" w:rsidRDefault="00665FFC" w:rsidP="008A469B">
            <w:pPr>
              <w:pStyle w:val="a5"/>
              <w:numPr>
                <w:ilvl w:val="0"/>
                <w:numId w:val="5"/>
              </w:num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أحاديث الأحكام</w:t>
            </w:r>
          </w:p>
          <w:p w:rsidR="00665FFC" w:rsidRDefault="00665FFC" w:rsidP="008A469B">
            <w:pPr>
              <w:pStyle w:val="a5"/>
              <w:spacing w:line="280" w:lineRule="exact"/>
              <w:ind w:left="311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</w:p>
          <w:p w:rsidR="00665FFC" w:rsidRPr="00665FFC" w:rsidRDefault="00665FFC" w:rsidP="008A469B">
            <w:pPr>
              <w:pStyle w:val="a5"/>
              <w:numPr>
                <w:ilvl w:val="0"/>
                <w:numId w:val="5"/>
              </w:numPr>
              <w:spacing w:line="280" w:lineRule="exact"/>
              <w:ind w:left="311" w:hanging="311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علوم الحاسوب (1</w:t>
            </w:r>
            <w:proofErr w:type="spellStart"/>
            <w:r w:rsidRPr="00665FFC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)</w:t>
            </w:r>
            <w:r w:rsidR="008A469B">
              <w:rPr>
                <w:rFonts w:asciiTheme="minorHAnsi" w:hAnsiTheme="minorHAnsi" w:cstheme="minorBidi" w:hint="cs"/>
                <w:b/>
                <w:bCs/>
                <w:sz w:val="28"/>
                <w:szCs w:val="28"/>
                <w:rtl/>
              </w:rPr>
              <w:t>(*)</w:t>
            </w:r>
            <w:proofErr w:type="spellEnd"/>
          </w:p>
          <w:p w:rsidR="00665FFC" w:rsidRPr="00665FFC" w:rsidRDefault="00665FFC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</w:p>
          <w:p w:rsidR="00633BC2" w:rsidRPr="00665FFC" w:rsidRDefault="00633BC2" w:rsidP="008A469B">
            <w:pPr>
              <w:spacing w:line="280" w:lineRule="exact"/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  <w:rtl/>
              </w:rPr>
            </w:pPr>
          </w:p>
        </w:tc>
      </w:tr>
    </w:tbl>
    <w:p w:rsidR="005B03C6" w:rsidRDefault="005B03C6" w:rsidP="00665FFC">
      <w:pPr>
        <w:spacing w:line="240" w:lineRule="exact"/>
        <w:rPr>
          <w:rFonts w:cs="AL-Mateen"/>
          <w:b/>
          <w:bCs/>
          <w:rtl/>
        </w:rPr>
      </w:pPr>
    </w:p>
    <w:p w:rsidR="008A469B" w:rsidRPr="008A469B" w:rsidRDefault="008A469B" w:rsidP="00665FFC">
      <w:pPr>
        <w:spacing w:line="240" w:lineRule="exact"/>
        <w:rPr>
          <w:rFonts w:asciiTheme="minorHAnsi" w:hAnsiTheme="minorHAnsi" w:cs="PT Simple Bold Ruled"/>
          <w:b/>
          <w:bCs/>
          <w:sz w:val="18"/>
          <w:szCs w:val="18"/>
          <w:rtl/>
        </w:rPr>
      </w:pPr>
    </w:p>
    <w:p w:rsidR="00665FFC" w:rsidRDefault="002D6652" w:rsidP="00665FFC">
      <w:pPr>
        <w:spacing w:line="240" w:lineRule="exact"/>
        <w:rPr>
          <w:rFonts w:asciiTheme="minorHAnsi" w:hAnsiTheme="minorHAnsi"/>
          <w:b/>
          <w:bCs/>
          <w:sz w:val="30"/>
          <w:szCs w:val="30"/>
          <w:rtl/>
        </w:rPr>
      </w:pPr>
      <w:proofErr w:type="spellStart"/>
      <w:r w:rsidRPr="002D6652">
        <w:rPr>
          <w:rFonts w:asciiTheme="majorBidi" w:hAnsiTheme="majorBidi" w:cstheme="majorBidi"/>
          <w:sz w:val="30"/>
          <w:szCs w:val="30"/>
          <w:rtl/>
        </w:rPr>
        <w:t>(*):</w:t>
      </w:r>
      <w:proofErr w:type="spellEnd"/>
      <w:r>
        <w:rPr>
          <w:rFonts w:asciiTheme="minorHAnsi" w:hAnsiTheme="minorHAnsi" w:cs="PT Simple Bold Ruled" w:hint="cs"/>
          <w:b/>
          <w:bCs/>
          <w:sz w:val="30"/>
          <w:szCs w:val="30"/>
          <w:rtl/>
        </w:rPr>
        <w:t xml:space="preserve"> </w:t>
      </w:r>
      <w:proofErr w:type="spellStart"/>
      <w:r w:rsidR="00665FFC">
        <w:rPr>
          <w:rFonts w:asciiTheme="minorHAnsi" w:hAnsiTheme="minorHAnsi" w:cs="PT Simple Bold Ruled" w:hint="cs"/>
          <w:b/>
          <w:bCs/>
          <w:sz w:val="30"/>
          <w:szCs w:val="30"/>
          <w:rtl/>
        </w:rPr>
        <w:t>ملاحظة/</w:t>
      </w:r>
      <w:proofErr w:type="spellEnd"/>
      <w:r w:rsidR="00665FFC">
        <w:rPr>
          <w:rFonts w:asciiTheme="minorHAnsi" w:hAnsiTheme="minorHAnsi" w:cs="PT Simple Bold Ruled" w:hint="cs"/>
          <w:b/>
          <w:bCs/>
          <w:sz w:val="30"/>
          <w:szCs w:val="30"/>
          <w:rtl/>
        </w:rPr>
        <w:t xml:space="preserve"> امتحان مقرر (علوم الحاسوب 1</w:t>
      </w:r>
      <w:proofErr w:type="spellStart"/>
      <w:r w:rsidR="00665FFC">
        <w:rPr>
          <w:rFonts w:asciiTheme="minorHAnsi" w:hAnsiTheme="minorHAnsi" w:cs="PT Simple Bold Ruled" w:hint="cs"/>
          <w:b/>
          <w:bCs/>
          <w:sz w:val="30"/>
          <w:szCs w:val="30"/>
          <w:rtl/>
        </w:rPr>
        <w:t>)</w:t>
      </w:r>
      <w:proofErr w:type="spellEnd"/>
      <w:r w:rsidR="00665FFC">
        <w:rPr>
          <w:rFonts w:asciiTheme="minorHAnsi" w:hAnsiTheme="minorHAnsi" w:cs="PT Simple Bold Ruled" w:hint="cs"/>
          <w:b/>
          <w:bCs/>
          <w:sz w:val="30"/>
          <w:szCs w:val="30"/>
          <w:rtl/>
        </w:rPr>
        <w:t xml:space="preserve"> سيكون يوم الخميس الموافق 07/11/</w:t>
      </w:r>
      <w:proofErr w:type="spellStart"/>
      <w:r w:rsidR="00665FFC">
        <w:rPr>
          <w:rFonts w:asciiTheme="minorHAnsi" w:hAnsiTheme="minorHAnsi" w:cs="PT Simple Bold Ruled" w:hint="cs"/>
          <w:b/>
          <w:bCs/>
          <w:sz w:val="30"/>
          <w:szCs w:val="30"/>
          <w:rtl/>
        </w:rPr>
        <w:t>2019م</w:t>
      </w:r>
      <w:proofErr w:type="spellEnd"/>
      <w:r w:rsidR="00665FFC">
        <w:rPr>
          <w:rFonts w:asciiTheme="minorHAnsi" w:hAnsiTheme="minorHAnsi" w:cs="PT Simple Bold Ruled" w:hint="cs"/>
          <w:b/>
          <w:bCs/>
          <w:sz w:val="30"/>
          <w:szCs w:val="30"/>
          <w:rtl/>
        </w:rPr>
        <w:t xml:space="preserve"> </w:t>
      </w:r>
      <w:proofErr w:type="spellStart"/>
      <w:r w:rsidR="00665FFC" w:rsidRPr="008A469B">
        <w:rPr>
          <w:rFonts w:asciiTheme="minorHAnsi" w:hAnsiTheme="minorHAnsi" w:cs="PT Simple Bold Ruled"/>
          <w:b/>
          <w:bCs/>
          <w:sz w:val="30"/>
          <w:szCs w:val="30"/>
          <w:rtl/>
        </w:rPr>
        <w:t>–</w:t>
      </w:r>
      <w:proofErr w:type="spellEnd"/>
      <w:r w:rsidR="00665FFC" w:rsidRPr="008A469B">
        <w:rPr>
          <w:rFonts w:asciiTheme="minorHAnsi" w:hAnsiTheme="minorHAnsi" w:cs="PT Simple Bold Ruled" w:hint="cs"/>
          <w:b/>
          <w:bCs/>
          <w:sz w:val="30"/>
          <w:szCs w:val="30"/>
          <w:rtl/>
        </w:rPr>
        <w:t xml:space="preserve"> </w:t>
      </w:r>
      <w:r w:rsidR="008A469B" w:rsidRPr="008A469B">
        <w:rPr>
          <w:rFonts w:asciiTheme="minorHAnsi" w:hAnsiTheme="minorHAnsi" w:cs="PT Simple Bold Ruled" w:hint="cs"/>
          <w:b/>
          <w:bCs/>
          <w:sz w:val="30"/>
          <w:szCs w:val="30"/>
          <w:rtl/>
        </w:rPr>
        <w:t xml:space="preserve">من الساعة 1 </w:t>
      </w:r>
      <w:proofErr w:type="spellStart"/>
      <w:r w:rsidR="008A469B" w:rsidRPr="008A469B">
        <w:rPr>
          <w:rFonts w:asciiTheme="minorHAnsi" w:hAnsiTheme="minorHAnsi" w:cs="PT Simple Bold Ruled"/>
          <w:b/>
          <w:bCs/>
          <w:sz w:val="30"/>
          <w:szCs w:val="30"/>
          <w:rtl/>
        </w:rPr>
        <w:t>–</w:t>
      </w:r>
      <w:proofErr w:type="spellEnd"/>
      <w:r w:rsidR="008A469B" w:rsidRPr="008A469B">
        <w:rPr>
          <w:rFonts w:asciiTheme="minorHAnsi" w:hAnsiTheme="minorHAnsi" w:cs="PT Simple Bold Ruled" w:hint="cs"/>
          <w:b/>
          <w:bCs/>
          <w:sz w:val="30"/>
          <w:szCs w:val="30"/>
          <w:rtl/>
        </w:rPr>
        <w:t xml:space="preserve"> 2 ظهر</w:t>
      </w:r>
      <w:r w:rsidR="00F902C1">
        <w:rPr>
          <w:rFonts w:asciiTheme="minorHAnsi" w:hAnsiTheme="minorHAnsi" w:cs="PT Simple Bold Ruled" w:hint="cs"/>
          <w:b/>
          <w:bCs/>
          <w:sz w:val="30"/>
          <w:szCs w:val="30"/>
          <w:rtl/>
        </w:rPr>
        <w:t xml:space="preserve">اً مع طلبة كلية التربية. </w:t>
      </w:r>
    </w:p>
    <w:p w:rsidR="008A469B" w:rsidRDefault="008A469B" w:rsidP="00665FFC">
      <w:pPr>
        <w:spacing w:line="240" w:lineRule="exact"/>
        <w:rPr>
          <w:rFonts w:asciiTheme="minorHAnsi" w:hAnsiTheme="minorHAnsi"/>
          <w:b/>
          <w:bCs/>
          <w:sz w:val="30"/>
          <w:szCs w:val="30"/>
          <w:rtl/>
        </w:rPr>
      </w:pPr>
    </w:p>
    <w:p w:rsidR="008A469B" w:rsidRDefault="008A469B" w:rsidP="00665FFC">
      <w:pPr>
        <w:spacing w:line="240" w:lineRule="exact"/>
        <w:rPr>
          <w:rFonts w:asciiTheme="minorHAnsi" w:hAnsiTheme="minorHAnsi"/>
          <w:b/>
          <w:bCs/>
          <w:sz w:val="30"/>
          <w:szCs w:val="30"/>
          <w:rtl/>
        </w:rPr>
      </w:pPr>
    </w:p>
    <w:tbl>
      <w:tblPr>
        <w:bidiVisual/>
        <w:tblW w:w="0" w:type="auto"/>
        <w:tblCellSpacing w:w="20" w:type="dxa"/>
        <w:tblInd w:w="18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3872"/>
        <w:gridCol w:w="2450"/>
        <w:gridCol w:w="3053"/>
      </w:tblGrid>
      <w:tr w:rsidR="00633BC2" w:rsidRPr="00423D78" w:rsidTr="008A469B">
        <w:trPr>
          <w:trHeight w:val="431"/>
          <w:tblCellSpacing w:w="20" w:type="dxa"/>
        </w:trPr>
        <w:tc>
          <w:tcPr>
            <w:tcW w:w="3812" w:type="dxa"/>
            <w:vMerge w:val="restart"/>
            <w:shd w:val="clear" w:color="auto" w:fill="auto"/>
          </w:tcPr>
          <w:p w:rsidR="00633BC2" w:rsidRPr="0038132F" w:rsidRDefault="00633BC2" w:rsidP="005762AE">
            <w:pPr>
              <w:jc w:val="center"/>
              <w:rPr>
                <w:rFonts w:asciiTheme="minorHAnsi" w:hAnsiTheme="minorHAnsi" w:cs="PT Simple Bold Ruled"/>
                <w:sz w:val="30"/>
                <w:szCs w:val="30"/>
                <w:rtl/>
              </w:rPr>
            </w:pPr>
            <w:r w:rsidRPr="0038132F">
              <w:rPr>
                <w:rFonts w:asciiTheme="minorHAnsi" w:hAnsiTheme="minorHAnsi" w:cs="PT Simple Bold Ruled" w:hint="cs"/>
                <w:sz w:val="30"/>
                <w:szCs w:val="30"/>
                <w:rtl/>
              </w:rPr>
              <w:t xml:space="preserve">القاعات </w:t>
            </w:r>
            <w:proofErr w:type="spellStart"/>
            <w:r w:rsidRPr="0038132F">
              <w:rPr>
                <w:rFonts w:asciiTheme="minorHAnsi" w:hAnsiTheme="minorHAnsi" w:cs="PT Simple Bold Ruled" w:hint="cs"/>
                <w:sz w:val="30"/>
                <w:szCs w:val="30"/>
                <w:rtl/>
              </w:rPr>
              <w:t>الامتحانية</w:t>
            </w:r>
            <w:proofErr w:type="spellEnd"/>
            <w:r w:rsidRPr="0038132F">
              <w:rPr>
                <w:rFonts w:asciiTheme="minorHAnsi" w:hAnsiTheme="minorHAnsi" w:cs="PT Simple Bold Ruled" w:hint="cs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633BC2" w:rsidRPr="00633BC2" w:rsidRDefault="00633BC2" w:rsidP="00633BC2">
            <w:pPr>
              <w:tabs>
                <w:tab w:val="center" w:pos="1086"/>
                <w:tab w:val="right" w:pos="2173"/>
              </w:tabs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633BC2">
              <w:rPr>
                <w:sz w:val="32"/>
                <w:szCs w:val="32"/>
              </w:rPr>
              <w:tab/>
              <w:t>M2-225</w:t>
            </w:r>
            <w:r w:rsidRPr="00633BC2">
              <w:rPr>
                <w:sz w:val="32"/>
                <w:szCs w:val="32"/>
              </w:rPr>
              <w:tab/>
            </w:r>
          </w:p>
        </w:tc>
        <w:tc>
          <w:tcPr>
            <w:tcW w:w="2993" w:type="dxa"/>
            <w:shd w:val="clear" w:color="auto" w:fill="auto"/>
          </w:tcPr>
          <w:p w:rsidR="00633BC2" w:rsidRPr="00633BC2" w:rsidRDefault="00633BC2" w:rsidP="005762A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rtl/>
              </w:rPr>
            </w:pPr>
            <w:r w:rsidRPr="00633BC2">
              <w:rPr>
                <w:sz w:val="32"/>
                <w:szCs w:val="32"/>
              </w:rPr>
              <w:t>M2-226</w:t>
            </w:r>
          </w:p>
        </w:tc>
      </w:tr>
      <w:tr w:rsidR="00633BC2" w:rsidRPr="00423D78" w:rsidTr="008A469B">
        <w:trPr>
          <w:trHeight w:val="192"/>
          <w:tblCellSpacing w:w="20" w:type="dxa"/>
        </w:trPr>
        <w:tc>
          <w:tcPr>
            <w:tcW w:w="3812" w:type="dxa"/>
            <w:vMerge/>
            <w:shd w:val="clear" w:color="auto" w:fill="auto"/>
          </w:tcPr>
          <w:p w:rsidR="00633BC2" w:rsidRPr="00423D78" w:rsidRDefault="00633BC2" w:rsidP="005762AE">
            <w:pPr>
              <w:rPr>
                <w:rFonts w:ascii="Calibri" w:hAnsi="Calibri" w:cs="Calibri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:rsidR="00633BC2" w:rsidRPr="00633BC2" w:rsidRDefault="00633BC2" w:rsidP="005762AE">
            <w:pPr>
              <w:jc w:val="center"/>
              <w:rPr>
                <w:rFonts w:ascii="Calibri" w:hAnsi="Calibri" w:cstheme="minorBidi"/>
                <w:b/>
                <w:bCs/>
                <w:sz w:val="28"/>
                <w:szCs w:val="28"/>
                <w:rtl/>
              </w:rPr>
            </w:pPr>
            <w:bookmarkStart w:id="0" w:name="_GoBack"/>
            <w:bookmarkEnd w:id="0"/>
            <w:r w:rsidRPr="00633BC2">
              <w:rPr>
                <w:rFonts w:ascii="Calibri" w:hAnsi="Calibri" w:cstheme="minorBidi" w:hint="cs"/>
                <w:b/>
                <w:bCs/>
                <w:sz w:val="28"/>
                <w:szCs w:val="28"/>
                <w:rtl/>
              </w:rPr>
              <w:t xml:space="preserve">مشترك </w:t>
            </w:r>
          </w:p>
        </w:tc>
        <w:tc>
          <w:tcPr>
            <w:tcW w:w="2993" w:type="dxa"/>
            <w:shd w:val="clear" w:color="auto" w:fill="auto"/>
          </w:tcPr>
          <w:p w:rsidR="00633BC2" w:rsidRPr="00633BC2" w:rsidRDefault="00633BC2" w:rsidP="001B41E9">
            <w:pPr>
              <w:jc w:val="center"/>
              <w:rPr>
                <w:rFonts w:ascii="Calibri" w:hAnsi="Calibri" w:cstheme="minorBidi"/>
                <w:b/>
                <w:bCs/>
                <w:sz w:val="28"/>
                <w:szCs w:val="28"/>
                <w:rtl/>
              </w:rPr>
            </w:pPr>
            <w:r w:rsidRPr="00633BC2">
              <w:rPr>
                <w:rFonts w:ascii="Calibri" w:hAnsi="Calibri" w:cstheme="minorBidi" w:hint="cs"/>
                <w:b/>
                <w:bCs/>
                <w:sz w:val="28"/>
                <w:szCs w:val="28"/>
                <w:rtl/>
              </w:rPr>
              <w:t xml:space="preserve">مشترك </w:t>
            </w:r>
          </w:p>
        </w:tc>
      </w:tr>
      <w:tr w:rsidR="00633BC2" w:rsidRPr="00423D78" w:rsidTr="008A469B">
        <w:trPr>
          <w:trHeight w:val="192"/>
          <w:tblCellSpacing w:w="20" w:type="dxa"/>
        </w:trPr>
        <w:tc>
          <w:tcPr>
            <w:tcW w:w="3812" w:type="dxa"/>
            <w:vMerge/>
            <w:shd w:val="clear" w:color="auto" w:fill="auto"/>
          </w:tcPr>
          <w:p w:rsidR="00633BC2" w:rsidRPr="00423D78" w:rsidRDefault="00633BC2" w:rsidP="005762AE">
            <w:pPr>
              <w:rPr>
                <w:rFonts w:ascii="Calibri" w:hAnsi="Calibri" w:cs="Calibri"/>
                <w:rtl/>
              </w:rPr>
            </w:pPr>
          </w:p>
        </w:tc>
        <w:tc>
          <w:tcPr>
            <w:tcW w:w="2410" w:type="dxa"/>
            <w:shd w:val="clear" w:color="auto" w:fill="auto"/>
          </w:tcPr>
          <w:p w:rsidR="00633BC2" w:rsidRPr="00633BC2" w:rsidRDefault="00633BC2" w:rsidP="005762AE">
            <w:pPr>
              <w:jc w:val="center"/>
              <w:rPr>
                <w:rFonts w:ascii="Calibri" w:hAnsi="Calibri" w:cstheme="minorBidi"/>
                <w:b/>
                <w:bCs/>
                <w:sz w:val="28"/>
                <w:szCs w:val="28"/>
                <w:rtl/>
              </w:rPr>
            </w:pPr>
            <w:proofErr w:type="spellStart"/>
            <w:r w:rsidRPr="00633BC2">
              <w:rPr>
                <w:rFonts w:ascii="Calibri" w:hAnsi="Calibri" w:cstheme="minorBidi" w:hint="cs"/>
                <w:b/>
                <w:bCs/>
                <w:sz w:val="28"/>
                <w:szCs w:val="28"/>
                <w:rtl/>
              </w:rPr>
              <w:t>دوبلكس</w:t>
            </w:r>
            <w:proofErr w:type="spellEnd"/>
          </w:p>
        </w:tc>
        <w:tc>
          <w:tcPr>
            <w:tcW w:w="2993" w:type="dxa"/>
            <w:shd w:val="clear" w:color="auto" w:fill="auto"/>
          </w:tcPr>
          <w:p w:rsidR="00633BC2" w:rsidRPr="00633BC2" w:rsidRDefault="00633BC2" w:rsidP="005762AE">
            <w:pPr>
              <w:jc w:val="center"/>
              <w:rPr>
                <w:rFonts w:ascii="Calibri" w:hAnsi="Calibri" w:cstheme="minorBidi"/>
                <w:b/>
                <w:bCs/>
                <w:sz w:val="28"/>
                <w:szCs w:val="28"/>
                <w:rtl/>
              </w:rPr>
            </w:pPr>
            <w:proofErr w:type="spellStart"/>
            <w:r w:rsidRPr="00633BC2">
              <w:rPr>
                <w:rFonts w:ascii="Calibri" w:hAnsi="Calibri" w:cstheme="minorBidi" w:hint="cs"/>
                <w:b/>
                <w:bCs/>
                <w:sz w:val="28"/>
                <w:szCs w:val="28"/>
                <w:rtl/>
              </w:rPr>
              <w:t>دوبلكس</w:t>
            </w:r>
            <w:proofErr w:type="spellEnd"/>
          </w:p>
        </w:tc>
      </w:tr>
    </w:tbl>
    <w:p w:rsidR="008A469B" w:rsidRDefault="008A469B" w:rsidP="008A469B">
      <w:pPr>
        <w:spacing w:line="240" w:lineRule="exact"/>
        <w:ind w:left="12960" w:firstLine="720"/>
        <w:rPr>
          <w:rFonts w:asciiTheme="minorHAnsi" w:hAnsiTheme="minorHAnsi" w:cs="PT Simple Bold Ruled"/>
          <w:sz w:val="28"/>
          <w:szCs w:val="28"/>
          <w:rtl/>
        </w:rPr>
      </w:pPr>
      <w:r w:rsidRPr="008A469B">
        <w:rPr>
          <w:rFonts w:asciiTheme="minorHAnsi" w:hAnsiTheme="minorHAnsi" w:cs="PT Simple Bold Ruled" w:hint="cs"/>
          <w:sz w:val="28"/>
          <w:szCs w:val="28"/>
          <w:rtl/>
        </w:rPr>
        <w:t xml:space="preserve">عميد الكلية </w:t>
      </w:r>
    </w:p>
    <w:p w:rsidR="008A469B" w:rsidRPr="008A469B" w:rsidRDefault="008A469B" w:rsidP="008A469B">
      <w:pPr>
        <w:spacing w:line="240" w:lineRule="exact"/>
        <w:ind w:left="12960" w:firstLine="720"/>
        <w:rPr>
          <w:rFonts w:asciiTheme="minorHAnsi" w:hAnsiTheme="minorHAnsi" w:cs="PT Simple Bold Ruled"/>
          <w:sz w:val="28"/>
          <w:szCs w:val="28"/>
          <w:rtl/>
        </w:rPr>
      </w:pPr>
    </w:p>
    <w:p w:rsidR="008A469B" w:rsidRPr="008A469B" w:rsidRDefault="008A469B" w:rsidP="008A469B">
      <w:pPr>
        <w:spacing w:line="240" w:lineRule="exact"/>
        <w:rPr>
          <w:rFonts w:asciiTheme="minorHAnsi" w:hAnsiTheme="minorHAnsi"/>
          <w:sz w:val="28"/>
          <w:szCs w:val="28"/>
          <w:rtl/>
        </w:rPr>
      </w:pPr>
    </w:p>
    <w:p w:rsidR="008A469B" w:rsidRPr="008A469B" w:rsidRDefault="008A469B" w:rsidP="008A469B">
      <w:pPr>
        <w:spacing w:line="240" w:lineRule="exact"/>
        <w:ind w:left="11520" w:firstLine="720"/>
        <w:rPr>
          <w:rFonts w:asciiTheme="minorHAnsi" w:hAnsiTheme="minorHAnsi" w:cs="PT Simple Bold Ruled"/>
          <w:sz w:val="28"/>
          <w:szCs w:val="28"/>
          <w:rtl/>
        </w:rPr>
      </w:pPr>
      <w:r w:rsidRPr="008A469B">
        <w:rPr>
          <w:rFonts w:asciiTheme="minorHAnsi" w:hAnsiTheme="minorHAnsi" w:cs="PT Simple Bold Ruled" w:hint="cs"/>
          <w:sz w:val="28"/>
          <w:szCs w:val="28"/>
          <w:rtl/>
        </w:rPr>
        <w:t xml:space="preserve">الأستاذ </w:t>
      </w:r>
      <w:proofErr w:type="spellStart"/>
      <w:r w:rsidRPr="008A469B">
        <w:rPr>
          <w:rFonts w:asciiTheme="minorHAnsi" w:hAnsiTheme="minorHAnsi" w:cs="PT Simple Bold Ruled" w:hint="cs"/>
          <w:sz w:val="28"/>
          <w:szCs w:val="28"/>
          <w:rtl/>
        </w:rPr>
        <w:t>الدكتور/</w:t>
      </w:r>
      <w:proofErr w:type="spellEnd"/>
      <w:r w:rsidRPr="008A469B">
        <w:rPr>
          <w:rFonts w:asciiTheme="minorHAnsi" w:hAnsiTheme="minorHAnsi" w:cs="PT Simple Bold Ruled" w:hint="cs"/>
          <w:sz w:val="28"/>
          <w:szCs w:val="28"/>
          <w:rtl/>
        </w:rPr>
        <w:t xml:space="preserve"> مازن مصباح صباح </w:t>
      </w:r>
    </w:p>
    <w:p w:rsidR="0068687B" w:rsidRPr="008A469B" w:rsidRDefault="0068687B" w:rsidP="00633BC2">
      <w:pPr>
        <w:rPr>
          <w:rFonts w:cs="AL-Mateen"/>
          <w:b/>
          <w:bCs/>
          <w:sz w:val="20"/>
          <w:szCs w:val="20"/>
          <w:rtl/>
        </w:rPr>
      </w:pPr>
    </w:p>
    <w:sectPr w:rsidR="0068687B" w:rsidRPr="008A469B" w:rsidSect="00633BC2">
      <w:pgSz w:w="16838" w:h="11906" w:orient="landscape" w:code="171"/>
      <w:pgMar w:top="284" w:right="567" w:bottom="244" w:left="295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34F" w:rsidRDefault="00EF634F">
      <w:r>
        <w:separator/>
      </w:r>
    </w:p>
  </w:endnote>
  <w:endnote w:type="continuationSeparator" w:id="0">
    <w:p w:rsidR="00EF634F" w:rsidRDefault="00EF63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abic Transparent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L-Mateen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34F" w:rsidRDefault="00EF634F">
      <w:r>
        <w:separator/>
      </w:r>
    </w:p>
  </w:footnote>
  <w:footnote w:type="continuationSeparator" w:id="0">
    <w:p w:rsidR="00EF634F" w:rsidRDefault="00EF63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408C2"/>
    <w:multiLevelType w:val="hybridMultilevel"/>
    <w:tmpl w:val="F02E9B4E"/>
    <w:lvl w:ilvl="0" w:tplc="556EE0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5B1F06"/>
    <w:multiLevelType w:val="hybridMultilevel"/>
    <w:tmpl w:val="C422D500"/>
    <w:lvl w:ilvl="0" w:tplc="FCC60518"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436BF1"/>
    <w:multiLevelType w:val="hybridMultilevel"/>
    <w:tmpl w:val="CB56441A"/>
    <w:lvl w:ilvl="0" w:tplc="8E78FC9E">
      <w:numFmt w:val="bullet"/>
      <w:lvlText w:val="-"/>
      <w:lvlJc w:val="left"/>
      <w:pPr>
        <w:ind w:left="720" w:hanging="360"/>
      </w:pPr>
      <w:rPr>
        <w:rFonts w:ascii="Arabic Transparent" w:eastAsia="Times New Roman" w:hAnsi="Arabic Transparent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0C4868"/>
    <w:multiLevelType w:val="hybridMultilevel"/>
    <w:tmpl w:val="D0666184"/>
    <w:lvl w:ilvl="0" w:tplc="49D871BC">
      <w:numFmt w:val="bullet"/>
      <w:lvlText w:val="-"/>
      <w:lvlJc w:val="left"/>
      <w:pPr>
        <w:ind w:left="720" w:hanging="360"/>
      </w:pPr>
      <w:rPr>
        <w:rFonts w:ascii="Arabic Transparent" w:eastAsia="Times New Roman" w:hAnsi="Arabic Transparent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861276"/>
    <w:multiLevelType w:val="hybridMultilevel"/>
    <w:tmpl w:val="61BAB7C2"/>
    <w:lvl w:ilvl="0" w:tplc="7186841A">
      <w:numFmt w:val="bullet"/>
      <w:lvlText w:val="-"/>
      <w:lvlJc w:val="left"/>
      <w:pPr>
        <w:ind w:left="720" w:hanging="360"/>
      </w:pPr>
      <w:rPr>
        <w:rFonts w:ascii="Arabic Transparent" w:eastAsia="Times New Roman" w:hAnsi="Arabic Transparent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1A0"/>
    <w:rsid w:val="00003DE3"/>
    <w:rsid w:val="0000523A"/>
    <w:rsid w:val="00005EB1"/>
    <w:rsid w:val="00026B97"/>
    <w:rsid w:val="000572AD"/>
    <w:rsid w:val="00066F3F"/>
    <w:rsid w:val="000B0ECC"/>
    <w:rsid w:val="000D3CF5"/>
    <w:rsid w:val="000F2128"/>
    <w:rsid w:val="0012699B"/>
    <w:rsid w:val="001344AE"/>
    <w:rsid w:val="00134C46"/>
    <w:rsid w:val="001470E1"/>
    <w:rsid w:val="00156C10"/>
    <w:rsid w:val="00162A3E"/>
    <w:rsid w:val="00166BAB"/>
    <w:rsid w:val="00174D95"/>
    <w:rsid w:val="001750E6"/>
    <w:rsid w:val="001770B1"/>
    <w:rsid w:val="00196173"/>
    <w:rsid w:val="001B4185"/>
    <w:rsid w:val="001C6D2D"/>
    <w:rsid w:val="001D474F"/>
    <w:rsid w:val="001E3B3A"/>
    <w:rsid w:val="001F14AE"/>
    <w:rsid w:val="00210A32"/>
    <w:rsid w:val="00221F86"/>
    <w:rsid w:val="0024094D"/>
    <w:rsid w:val="00240F5D"/>
    <w:rsid w:val="00243550"/>
    <w:rsid w:val="002602F1"/>
    <w:rsid w:val="00267AA2"/>
    <w:rsid w:val="00267C8E"/>
    <w:rsid w:val="00292CC4"/>
    <w:rsid w:val="002A03A2"/>
    <w:rsid w:val="002D6652"/>
    <w:rsid w:val="002E4A43"/>
    <w:rsid w:val="002F1962"/>
    <w:rsid w:val="00331407"/>
    <w:rsid w:val="00337D9F"/>
    <w:rsid w:val="003509EB"/>
    <w:rsid w:val="003568DB"/>
    <w:rsid w:val="00356A79"/>
    <w:rsid w:val="00361FF3"/>
    <w:rsid w:val="00365C88"/>
    <w:rsid w:val="0038132F"/>
    <w:rsid w:val="00391FEB"/>
    <w:rsid w:val="003950DA"/>
    <w:rsid w:val="003C3F09"/>
    <w:rsid w:val="003E073D"/>
    <w:rsid w:val="003F1A24"/>
    <w:rsid w:val="003F1C6A"/>
    <w:rsid w:val="004022D2"/>
    <w:rsid w:val="00453C12"/>
    <w:rsid w:val="00473960"/>
    <w:rsid w:val="00482254"/>
    <w:rsid w:val="004A557B"/>
    <w:rsid w:val="004A572A"/>
    <w:rsid w:val="004C4DF0"/>
    <w:rsid w:val="004C7FA7"/>
    <w:rsid w:val="004E6954"/>
    <w:rsid w:val="004F3056"/>
    <w:rsid w:val="00500A4B"/>
    <w:rsid w:val="00503F15"/>
    <w:rsid w:val="00542025"/>
    <w:rsid w:val="00547B61"/>
    <w:rsid w:val="0056667A"/>
    <w:rsid w:val="0057739C"/>
    <w:rsid w:val="005A0B4D"/>
    <w:rsid w:val="005A1945"/>
    <w:rsid w:val="005B03C6"/>
    <w:rsid w:val="005C1692"/>
    <w:rsid w:val="005C18B3"/>
    <w:rsid w:val="005C448E"/>
    <w:rsid w:val="005C6A9F"/>
    <w:rsid w:val="005D230E"/>
    <w:rsid w:val="005E6FED"/>
    <w:rsid w:val="005E7B60"/>
    <w:rsid w:val="005F1FEB"/>
    <w:rsid w:val="006002AD"/>
    <w:rsid w:val="006041DD"/>
    <w:rsid w:val="00613F9D"/>
    <w:rsid w:val="006140EB"/>
    <w:rsid w:val="00633BC2"/>
    <w:rsid w:val="006421A0"/>
    <w:rsid w:val="00642EC5"/>
    <w:rsid w:val="00652A7C"/>
    <w:rsid w:val="00661E88"/>
    <w:rsid w:val="00665FFC"/>
    <w:rsid w:val="006819B9"/>
    <w:rsid w:val="006858A2"/>
    <w:rsid w:val="0068687B"/>
    <w:rsid w:val="0069545F"/>
    <w:rsid w:val="006A42D5"/>
    <w:rsid w:val="006A7E02"/>
    <w:rsid w:val="006C2C12"/>
    <w:rsid w:val="006C7E3A"/>
    <w:rsid w:val="006F7183"/>
    <w:rsid w:val="0070146D"/>
    <w:rsid w:val="00713721"/>
    <w:rsid w:val="007215C1"/>
    <w:rsid w:val="00726766"/>
    <w:rsid w:val="0073527B"/>
    <w:rsid w:val="00740692"/>
    <w:rsid w:val="007610E0"/>
    <w:rsid w:val="0076361B"/>
    <w:rsid w:val="00780E3D"/>
    <w:rsid w:val="007A108B"/>
    <w:rsid w:val="007A1213"/>
    <w:rsid w:val="007A6E58"/>
    <w:rsid w:val="007C0F95"/>
    <w:rsid w:val="007E0DBB"/>
    <w:rsid w:val="007E4715"/>
    <w:rsid w:val="007F0AC6"/>
    <w:rsid w:val="007F1B08"/>
    <w:rsid w:val="007F4097"/>
    <w:rsid w:val="007F718D"/>
    <w:rsid w:val="008234C8"/>
    <w:rsid w:val="008248EB"/>
    <w:rsid w:val="00832BDC"/>
    <w:rsid w:val="00833ECA"/>
    <w:rsid w:val="00833F92"/>
    <w:rsid w:val="00856ACC"/>
    <w:rsid w:val="00875D20"/>
    <w:rsid w:val="00886A55"/>
    <w:rsid w:val="00886B63"/>
    <w:rsid w:val="008A0DE7"/>
    <w:rsid w:val="008A469B"/>
    <w:rsid w:val="008B1F8D"/>
    <w:rsid w:val="008B273D"/>
    <w:rsid w:val="008C3CD4"/>
    <w:rsid w:val="008C776C"/>
    <w:rsid w:val="008D06A8"/>
    <w:rsid w:val="008D2D8D"/>
    <w:rsid w:val="008F2F11"/>
    <w:rsid w:val="008F550D"/>
    <w:rsid w:val="009008DB"/>
    <w:rsid w:val="00904D34"/>
    <w:rsid w:val="00941AAF"/>
    <w:rsid w:val="009538CB"/>
    <w:rsid w:val="00957DB9"/>
    <w:rsid w:val="00965A58"/>
    <w:rsid w:val="00970461"/>
    <w:rsid w:val="0098141D"/>
    <w:rsid w:val="00985B70"/>
    <w:rsid w:val="009907C8"/>
    <w:rsid w:val="009A1D75"/>
    <w:rsid w:val="009A40D1"/>
    <w:rsid w:val="009A5B01"/>
    <w:rsid w:val="009E299B"/>
    <w:rsid w:val="009E2C7F"/>
    <w:rsid w:val="009E46A9"/>
    <w:rsid w:val="009F26B7"/>
    <w:rsid w:val="00A228F9"/>
    <w:rsid w:val="00A3450A"/>
    <w:rsid w:val="00A375ED"/>
    <w:rsid w:val="00A642E3"/>
    <w:rsid w:val="00A83332"/>
    <w:rsid w:val="00A94F2C"/>
    <w:rsid w:val="00AA6F4A"/>
    <w:rsid w:val="00AB05F7"/>
    <w:rsid w:val="00AB74F5"/>
    <w:rsid w:val="00AD0FF8"/>
    <w:rsid w:val="00AD3A91"/>
    <w:rsid w:val="00AD605E"/>
    <w:rsid w:val="00AF04A2"/>
    <w:rsid w:val="00B04B24"/>
    <w:rsid w:val="00B1277F"/>
    <w:rsid w:val="00B20843"/>
    <w:rsid w:val="00B415F7"/>
    <w:rsid w:val="00B63687"/>
    <w:rsid w:val="00B67EC4"/>
    <w:rsid w:val="00B71796"/>
    <w:rsid w:val="00B7679A"/>
    <w:rsid w:val="00B809AB"/>
    <w:rsid w:val="00B92551"/>
    <w:rsid w:val="00BA4F85"/>
    <w:rsid w:val="00BC26D3"/>
    <w:rsid w:val="00BD283E"/>
    <w:rsid w:val="00BE30D6"/>
    <w:rsid w:val="00BE34F9"/>
    <w:rsid w:val="00BE7BAE"/>
    <w:rsid w:val="00BF28B1"/>
    <w:rsid w:val="00C07C0E"/>
    <w:rsid w:val="00C23202"/>
    <w:rsid w:val="00C23A80"/>
    <w:rsid w:val="00C272AD"/>
    <w:rsid w:val="00C565AF"/>
    <w:rsid w:val="00C8574A"/>
    <w:rsid w:val="00CA2BD8"/>
    <w:rsid w:val="00CB25BB"/>
    <w:rsid w:val="00CC6FDE"/>
    <w:rsid w:val="00CD0874"/>
    <w:rsid w:val="00CD622C"/>
    <w:rsid w:val="00CE2C72"/>
    <w:rsid w:val="00CF6A7C"/>
    <w:rsid w:val="00D17218"/>
    <w:rsid w:val="00D2056C"/>
    <w:rsid w:val="00D216E0"/>
    <w:rsid w:val="00D271FE"/>
    <w:rsid w:val="00D373AE"/>
    <w:rsid w:val="00D63EF8"/>
    <w:rsid w:val="00D67F0F"/>
    <w:rsid w:val="00D73899"/>
    <w:rsid w:val="00D74DEF"/>
    <w:rsid w:val="00D76DDB"/>
    <w:rsid w:val="00D87263"/>
    <w:rsid w:val="00DB6939"/>
    <w:rsid w:val="00DB7E56"/>
    <w:rsid w:val="00DC1BE4"/>
    <w:rsid w:val="00DD614B"/>
    <w:rsid w:val="00DD69F0"/>
    <w:rsid w:val="00DE088F"/>
    <w:rsid w:val="00DF2105"/>
    <w:rsid w:val="00DF7CF3"/>
    <w:rsid w:val="00E235D8"/>
    <w:rsid w:val="00E24B56"/>
    <w:rsid w:val="00E27A94"/>
    <w:rsid w:val="00E3237C"/>
    <w:rsid w:val="00E3324B"/>
    <w:rsid w:val="00E36CC8"/>
    <w:rsid w:val="00E3736D"/>
    <w:rsid w:val="00E3762C"/>
    <w:rsid w:val="00E379EE"/>
    <w:rsid w:val="00E46B92"/>
    <w:rsid w:val="00E5533C"/>
    <w:rsid w:val="00E55807"/>
    <w:rsid w:val="00E55B7F"/>
    <w:rsid w:val="00E66A5D"/>
    <w:rsid w:val="00E72F58"/>
    <w:rsid w:val="00E83D30"/>
    <w:rsid w:val="00E860DC"/>
    <w:rsid w:val="00EA4919"/>
    <w:rsid w:val="00EB7529"/>
    <w:rsid w:val="00ED23DC"/>
    <w:rsid w:val="00ED3892"/>
    <w:rsid w:val="00ED54A3"/>
    <w:rsid w:val="00EE7035"/>
    <w:rsid w:val="00EE7EF8"/>
    <w:rsid w:val="00EF634F"/>
    <w:rsid w:val="00F02D30"/>
    <w:rsid w:val="00F0794E"/>
    <w:rsid w:val="00F20CDA"/>
    <w:rsid w:val="00F3252B"/>
    <w:rsid w:val="00F764D5"/>
    <w:rsid w:val="00F767F8"/>
    <w:rsid w:val="00F87810"/>
    <w:rsid w:val="00F902C1"/>
    <w:rsid w:val="00F906D6"/>
    <w:rsid w:val="00F96C4C"/>
    <w:rsid w:val="00FB52F3"/>
    <w:rsid w:val="00FC43A8"/>
    <w:rsid w:val="00FC7275"/>
    <w:rsid w:val="00FD012F"/>
    <w:rsid w:val="00FD0609"/>
    <w:rsid w:val="00FD592F"/>
    <w:rsid w:val="00FE1FF9"/>
    <w:rsid w:val="00FE5672"/>
    <w:rsid w:val="00FF58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1A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link w:val="Char"/>
    <w:uiPriority w:val="99"/>
    <w:rsid w:val="006421A0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</w:rPr>
  </w:style>
  <w:style w:type="character" w:customStyle="1" w:styleId="Char">
    <w:name w:val="تذييل صفحة Char"/>
    <w:basedOn w:val="a0"/>
    <w:link w:val="a3"/>
    <w:uiPriority w:val="99"/>
    <w:rsid w:val="006421A0"/>
    <w:rPr>
      <w:sz w:val="24"/>
      <w:szCs w:val="24"/>
    </w:rPr>
  </w:style>
  <w:style w:type="paragraph" w:styleId="a4">
    <w:name w:val="footer"/>
    <w:basedOn w:val="a"/>
    <w:link w:val="Char1"/>
    <w:uiPriority w:val="99"/>
    <w:unhideWhenUsed/>
    <w:rsid w:val="006421A0"/>
    <w:pPr>
      <w:tabs>
        <w:tab w:val="center" w:pos="4153"/>
        <w:tab w:val="right" w:pos="8306"/>
      </w:tabs>
    </w:pPr>
  </w:style>
  <w:style w:type="character" w:customStyle="1" w:styleId="Char1">
    <w:name w:val="تذييل صفحة Char1"/>
    <w:basedOn w:val="a0"/>
    <w:link w:val="a4"/>
    <w:uiPriority w:val="99"/>
    <w:rsid w:val="006421A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041DD"/>
    <w:pPr>
      <w:ind w:left="720"/>
      <w:contextualSpacing/>
    </w:pPr>
  </w:style>
  <w:style w:type="paragraph" w:styleId="a6">
    <w:name w:val="Balloon Text"/>
    <w:basedOn w:val="a"/>
    <w:link w:val="Char0"/>
    <w:uiPriority w:val="99"/>
    <w:semiHidden/>
    <w:unhideWhenUsed/>
    <w:rsid w:val="00F02D30"/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6"/>
    <w:uiPriority w:val="99"/>
    <w:semiHidden/>
    <w:rsid w:val="00F02D30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Char2"/>
    <w:uiPriority w:val="99"/>
    <w:unhideWhenUsed/>
    <w:rsid w:val="00F767F8"/>
    <w:pPr>
      <w:tabs>
        <w:tab w:val="center" w:pos="4153"/>
        <w:tab w:val="right" w:pos="8306"/>
      </w:tabs>
    </w:pPr>
  </w:style>
  <w:style w:type="character" w:customStyle="1" w:styleId="Char2">
    <w:name w:val="رأس صفحة Char"/>
    <w:basedOn w:val="a0"/>
    <w:link w:val="a7"/>
    <w:uiPriority w:val="99"/>
    <w:rsid w:val="00F767F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n.hammad</dc:creator>
  <cp:lastModifiedBy>n.rehan</cp:lastModifiedBy>
  <cp:revision>2</cp:revision>
  <cp:lastPrinted>2019-10-24T09:41:00Z</cp:lastPrinted>
  <dcterms:created xsi:type="dcterms:W3CDTF">2019-10-24T09:49:00Z</dcterms:created>
  <dcterms:modified xsi:type="dcterms:W3CDTF">2019-10-24T09:49:00Z</dcterms:modified>
</cp:coreProperties>
</file>