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1A67" w:rsidRPr="00DD37AD" w:rsidRDefault="004A1A67" w:rsidP="004A1A67">
      <w:pPr>
        <w:pStyle w:val="a3"/>
        <w:spacing w:line="360" w:lineRule="auto"/>
        <w:rPr>
          <w:rFonts w:cs="AGA Granada Regular" w:hint="cs"/>
          <w:b w:val="0"/>
          <w:bCs w:val="0"/>
          <w:color w:val="000000"/>
          <w:sz w:val="20"/>
          <w:szCs w:val="36"/>
          <w:rtl/>
        </w:rPr>
      </w:pPr>
    </w:p>
    <w:p w:rsidR="004A1A67" w:rsidRPr="00B63285" w:rsidRDefault="004A1A67" w:rsidP="004A1A67">
      <w:pPr>
        <w:pStyle w:val="a4"/>
        <w:spacing w:line="360" w:lineRule="auto"/>
        <w:jc w:val="center"/>
        <w:rPr>
          <w:rFonts w:ascii="Simplified Arabic" w:hAnsi="Simplified Arabic" w:cs="Simplified Arabic"/>
          <w:b/>
          <w:bCs/>
          <w:color w:val="000000"/>
          <w:sz w:val="28"/>
          <w:szCs w:val="28"/>
        </w:rPr>
      </w:pPr>
      <w:r w:rsidRPr="00B63285">
        <w:rPr>
          <w:rFonts w:ascii="Simplified Arabic" w:hAnsi="Simplified Arabic" w:cs="Simplified Arabic"/>
          <w:b/>
          <w:bCs/>
          <w:color w:val="000000"/>
          <w:sz w:val="28"/>
          <w:szCs w:val="28"/>
          <w:rtl/>
        </w:rPr>
        <w:t>إعلان</w:t>
      </w:r>
      <w:r>
        <w:rPr>
          <w:rFonts w:ascii="Simplified Arabic" w:hAnsi="Simplified Arabic" w:cs="Simplified Arabic" w:hint="cs"/>
          <w:b/>
          <w:bCs/>
          <w:color w:val="000000"/>
          <w:sz w:val="28"/>
          <w:szCs w:val="28"/>
          <w:rtl/>
        </w:rPr>
        <w:t xml:space="preserve"> </w:t>
      </w:r>
      <w:r w:rsidRPr="00443CF2">
        <w:rPr>
          <w:rFonts w:ascii="Simplified Arabic" w:hAnsi="Simplified Arabic" w:cs="Simplified Arabic" w:hint="cs"/>
          <w:b/>
          <w:bCs/>
          <w:color w:val="000000"/>
          <w:sz w:val="28"/>
          <w:szCs w:val="28"/>
          <w:u w:val="single"/>
          <w:rtl/>
        </w:rPr>
        <w:t>إعادة</w:t>
      </w:r>
      <w:r w:rsidRPr="00B63285">
        <w:rPr>
          <w:rFonts w:ascii="Simplified Arabic" w:hAnsi="Simplified Arabic" w:cs="Simplified Arabic"/>
          <w:b/>
          <w:bCs/>
          <w:color w:val="000000"/>
          <w:sz w:val="28"/>
          <w:szCs w:val="28"/>
          <w:rtl/>
        </w:rPr>
        <w:t xml:space="preserve"> طرح عطاء مناقصة </w:t>
      </w:r>
      <w:proofErr w:type="gramStart"/>
      <w:r w:rsidRPr="00B63285">
        <w:rPr>
          <w:rFonts w:ascii="Simplified Arabic" w:hAnsi="Simplified Arabic" w:cs="Simplified Arabic"/>
          <w:b/>
          <w:bCs/>
          <w:color w:val="000000"/>
          <w:sz w:val="28"/>
          <w:szCs w:val="28"/>
          <w:rtl/>
        </w:rPr>
        <w:t xml:space="preserve">رقم  </w:t>
      </w:r>
      <w:r w:rsidRPr="00B63285">
        <w:rPr>
          <w:rFonts w:ascii="Simplified Arabic" w:hAnsi="Simplified Arabic" w:cs="Simplified Arabic"/>
          <w:b/>
          <w:bCs/>
          <w:color w:val="000000"/>
          <w:sz w:val="28"/>
          <w:szCs w:val="28"/>
        </w:rPr>
        <w:t>2020</w:t>
      </w:r>
      <w:proofErr w:type="gramEnd"/>
      <w:r w:rsidRPr="00B63285">
        <w:rPr>
          <w:rFonts w:ascii="Simplified Arabic" w:hAnsi="Simplified Arabic" w:cs="Simplified Arabic"/>
          <w:b/>
          <w:bCs/>
          <w:color w:val="000000"/>
          <w:sz w:val="28"/>
          <w:szCs w:val="28"/>
        </w:rPr>
        <w:t>/10</w:t>
      </w:r>
      <w:r>
        <w:rPr>
          <w:rFonts w:ascii="Simplified Arabic" w:hAnsi="Simplified Arabic" w:cs="Simplified Arabic"/>
          <w:b/>
          <w:bCs/>
          <w:color w:val="000000"/>
          <w:sz w:val="28"/>
          <w:szCs w:val="28"/>
        </w:rPr>
        <w:t>7</w:t>
      </w:r>
    </w:p>
    <w:p w:rsidR="004A1A67" w:rsidRDefault="004A1A67" w:rsidP="004A1A67">
      <w:pPr>
        <w:pStyle w:val="a4"/>
        <w:spacing w:line="360" w:lineRule="auto"/>
        <w:jc w:val="center"/>
        <w:rPr>
          <w:rFonts w:ascii="Calibri" w:hAnsi="Calibri" w:cs="Simplified Arabic"/>
          <w:sz w:val="26"/>
          <w:szCs w:val="26"/>
        </w:rPr>
      </w:pPr>
      <w:r>
        <w:rPr>
          <w:rFonts w:ascii="Calibri" w:hAnsi="Calibri" w:cs="Simplified Arabic"/>
          <w:b/>
          <w:bCs/>
          <w:color w:val="000000"/>
          <w:sz w:val="26"/>
          <w:szCs w:val="26"/>
          <w:rtl/>
          <w:lang w:val="en-US"/>
        </w:rPr>
        <w:t>عطاء تجهيز</w:t>
      </w:r>
      <w:r w:rsidRPr="00EA5C1A">
        <w:rPr>
          <w:rFonts w:ascii="Calibri" w:hAnsi="Calibri" w:cs="Simplified Arabic"/>
          <w:b/>
          <w:bCs/>
          <w:color w:val="000000"/>
          <w:sz w:val="26"/>
          <w:szCs w:val="26"/>
          <w:rtl/>
          <w:lang w:val="en-US"/>
        </w:rPr>
        <w:t xml:space="preserve"> مختبرات طبية لكلية الطب بالطابق الخامس بمبنى مجمع الكليات الطبية </w:t>
      </w:r>
      <w:r w:rsidRPr="00EA5C1A">
        <w:rPr>
          <w:rFonts w:ascii="Calibri" w:hAnsi="Calibri" w:cs="Simplified Arabic"/>
          <w:b/>
          <w:bCs/>
          <w:color w:val="000000"/>
          <w:sz w:val="26"/>
          <w:szCs w:val="26"/>
          <w:lang w:val="en-US"/>
        </w:rPr>
        <w:t>K5</w:t>
      </w:r>
    </w:p>
    <w:p w:rsidR="004A1A67" w:rsidRDefault="004A1A67" w:rsidP="004A1A67">
      <w:pPr>
        <w:pStyle w:val="a4"/>
        <w:spacing w:line="360" w:lineRule="auto"/>
        <w:jc w:val="both"/>
        <w:rPr>
          <w:rFonts w:ascii="Simplified Arabic" w:hAnsi="Simplified Arabic" w:cs="Simplified Arabic" w:hint="cs"/>
          <w:b/>
          <w:bCs/>
          <w:color w:val="000000"/>
          <w:sz w:val="26"/>
          <w:szCs w:val="26"/>
          <w:rtl/>
        </w:rPr>
      </w:pPr>
      <w:r w:rsidRPr="00643999">
        <w:rPr>
          <w:rFonts w:ascii="Simplified Arabic" w:hAnsi="Simplified Arabic" w:cs="Simplified Arabic" w:hint="cs"/>
          <w:sz w:val="26"/>
          <w:szCs w:val="26"/>
          <w:rtl/>
          <w:lang w:val="en-US"/>
        </w:rPr>
        <w:t xml:space="preserve">    </w:t>
      </w:r>
      <w:r>
        <w:rPr>
          <w:rFonts w:ascii="Simplified Arabic" w:hAnsi="Simplified Arabic" w:cs="Simplified Arabic" w:hint="cs"/>
          <w:sz w:val="26"/>
          <w:szCs w:val="26"/>
          <w:rtl/>
          <w:lang w:val="en-US"/>
        </w:rPr>
        <w:t xml:space="preserve">نظراً للظروف الراهنة التي يمر بها قطاع غزة بسبب وباء كورونا وإغلاق المؤسسات </w:t>
      </w:r>
      <w:proofErr w:type="gramStart"/>
      <w:r>
        <w:rPr>
          <w:rFonts w:ascii="Simplified Arabic" w:hAnsi="Simplified Arabic" w:cs="Simplified Arabic" w:hint="cs"/>
          <w:sz w:val="26"/>
          <w:szCs w:val="26"/>
          <w:rtl/>
          <w:lang w:val="en-US"/>
        </w:rPr>
        <w:t>والوزارات ،</w:t>
      </w:r>
      <w:proofErr w:type="gramEnd"/>
      <w:r>
        <w:rPr>
          <w:rFonts w:ascii="Simplified Arabic" w:hAnsi="Simplified Arabic" w:cs="Simplified Arabic" w:hint="cs"/>
          <w:sz w:val="26"/>
          <w:szCs w:val="26"/>
          <w:rtl/>
          <w:lang w:val="en-US"/>
        </w:rPr>
        <w:t xml:space="preserve"> </w:t>
      </w:r>
      <w:r w:rsidRPr="00643999">
        <w:rPr>
          <w:rFonts w:ascii="Simplified Arabic" w:hAnsi="Simplified Arabic" w:cs="Simplified Arabic"/>
          <w:color w:val="000000"/>
          <w:sz w:val="26"/>
          <w:szCs w:val="26"/>
          <w:rtl/>
        </w:rPr>
        <w:t>تعلن جامعة الأزهر – بغزة عن</w:t>
      </w:r>
      <w:r>
        <w:rPr>
          <w:rFonts w:ascii="Simplified Arabic" w:hAnsi="Simplified Arabic" w:cs="Simplified Arabic" w:hint="cs"/>
          <w:color w:val="000000"/>
          <w:sz w:val="26"/>
          <w:szCs w:val="26"/>
          <w:rtl/>
        </w:rPr>
        <w:t xml:space="preserve"> </w:t>
      </w:r>
      <w:r w:rsidRPr="00443CF2">
        <w:rPr>
          <w:rFonts w:ascii="Simplified Arabic" w:hAnsi="Simplified Arabic" w:cs="Simplified Arabic" w:hint="cs"/>
          <w:b/>
          <w:bCs/>
          <w:color w:val="000000"/>
          <w:sz w:val="26"/>
          <w:szCs w:val="26"/>
          <w:u w:val="single"/>
          <w:rtl/>
        </w:rPr>
        <w:t>إعادة</w:t>
      </w:r>
      <w:r w:rsidRPr="00643999">
        <w:rPr>
          <w:rFonts w:ascii="Simplified Arabic" w:hAnsi="Simplified Arabic" w:cs="Simplified Arabic" w:hint="cs"/>
          <w:color w:val="000000"/>
          <w:sz w:val="26"/>
          <w:szCs w:val="26"/>
          <w:rtl/>
        </w:rPr>
        <w:t xml:space="preserve"> </w:t>
      </w:r>
      <w:r w:rsidRPr="00643999">
        <w:rPr>
          <w:rFonts w:ascii="Simplified Arabic" w:hAnsi="Simplified Arabic" w:cs="Simplified Arabic"/>
          <w:color w:val="000000"/>
          <w:sz w:val="26"/>
          <w:szCs w:val="26"/>
          <w:rtl/>
        </w:rPr>
        <w:t>طرح عطاء المناقصة رقم</w:t>
      </w:r>
      <w:r w:rsidRPr="00643999">
        <w:rPr>
          <w:rFonts w:ascii="Simplified Arabic" w:hAnsi="Simplified Arabic" w:cs="Simplified Arabic" w:hint="cs"/>
          <w:color w:val="000000"/>
          <w:sz w:val="26"/>
          <w:szCs w:val="26"/>
          <w:rtl/>
        </w:rPr>
        <w:t xml:space="preserve"> </w:t>
      </w:r>
      <w:r>
        <w:rPr>
          <w:rFonts w:ascii="Simplified Arabic" w:hAnsi="Simplified Arabic" w:cs="Simplified Arabic" w:hint="cs"/>
          <w:color w:val="000000"/>
          <w:sz w:val="26"/>
          <w:szCs w:val="26"/>
          <w:rtl/>
        </w:rPr>
        <w:t xml:space="preserve">107/2020 </w:t>
      </w:r>
      <w:r w:rsidRPr="00643999">
        <w:rPr>
          <w:rFonts w:ascii="Simplified Arabic" w:hAnsi="Simplified Arabic" w:cs="Simplified Arabic"/>
          <w:color w:val="000000"/>
          <w:sz w:val="26"/>
          <w:szCs w:val="26"/>
          <w:rtl/>
        </w:rPr>
        <w:t xml:space="preserve"> بطريقة الظرف المختوم</w:t>
      </w:r>
      <w:r w:rsidRPr="00643999">
        <w:rPr>
          <w:rFonts w:ascii="Simplified Arabic" w:hAnsi="Simplified Arabic" w:cs="Simplified Arabic" w:hint="cs"/>
          <w:color w:val="000000"/>
          <w:sz w:val="26"/>
          <w:szCs w:val="26"/>
          <w:rtl/>
        </w:rPr>
        <w:t xml:space="preserve"> </w:t>
      </w:r>
      <w:r>
        <w:rPr>
          <w:rFonts w:ascii="Simplified Arabic" w:hAnsi="Simplified Arabic" w:cs="Simplified Arabic"/>
          <w:color w:val="000000"/>
          <w:sz w:val="26"/>
          <w:szCs w:val="26"/>
          <w:rtl/>
        </w:rPr>
        <w:t>عطاء تجهيز</w:t>
      </w:r>
      <w:r>
        <w:rPr>
          <w:rFonts w:ascii="Simplified Arabic" w:hAnsi="Simplified Arabic" w:cs="Simplified Arabic" w:hint="cs"/>
          <w:color w:val="000000"/>
          <w:sz w:val="26"/>
          <w:szCs w:val="26"/>
          <w:rtl/>
        </w:rPr>
        <w:t xml:space="preserve"> </w:t>
      </w:r>
      <w:r w:rsidRPr="00EA5C1A">
        <w:rPr>
          <w:rFonts w:ascii="Simplified Arabic" w:hAnsi="Simplified Arabic" w:cs="Simplified Arabic"/>
          <w:color w:val="000000"/>
          <w:sz w:val="26"/>
          <w:szCs w:val="26"/>
          <w:rtl/>
        </w:rPr>
        <w:t xml:space="preserve">مختبرات طبية لكلية الطب بالطابق الخامس بمبنى مجمع الكليات الطبية </w:t>
      </w:r>
      <w:r w:rsidRPr="00EA5C1A">
        <w:rPr>
          <w:rFonts w:ascii="Simplified Arabic" w:hAnsi="Simplified Arabic" w:cs="Simplified Arabic"/>
          <w:color w:val="000000"/>
          <w:sz w:val="26"/>
          <w:szCs w:val="26"/>
        </w:rPr>
        <w:t>K5</w:t>
      </w:r>
    </w:p>
    <w:p w:rsidR="004A1A67" w:rsidRPr="008A2FC3" w:rsidRDefault="004A1A67" w:rsidP="004A1A67">
      <w:pPr>
        <w:pStyle w:val="a4"/>
        <w:spacing w:line="360" w:lineRule="auto"/>
        <w:jc w:val="both"/>
        <w:rPr>
          <w:rFonts w:cs="Simplified Arabic" w:hint="cs"/>
          <w:b/>
          <w:bCs/>
          <w:color w:val="000000"/>
          <w:sz w:val="26"/>
          <w:szCs w:val="26"/>
          <w:rtl/>
        </w:rPr>
      </w:pPr>
      <w:r w:rsidRPr="008A2FC3">
        <w:rPr>
          <w:rFonts w:ascii="Simplified Arabic" w:hAnsi="Simplified Arabic" w:cs="Simplified Arabic"/>
          <w:b/>
          <w:bCs/>
          <w:color w:val="000000"/>
          <w:sz w:val="26"/>
          <w:szCs w:val="26"/>
          <w:rtl/>
        </w:rPr>
        <w:t>- المناقصة مفتوحة للمقاولين المتخصصين في مثل هذه الأعمال والمسجلين في دوائر</w:t>
      </w:r>
      <w:r w:rsidRPr="008A2FC3">
        <w:rPr>
          <w:rFonts w:cs="Simplified Arabic"/>
          <w:b/>
          <w:bCs/>
          <w:color w:val="000000"/>
          <w:sz w:val="26"/>
          <w:szCs w:val="26"/>
          <w:rtl/>
        </w:rPr>
        <w:t xml:space="preserve"> الضريبة و</w:t>
      </w:r>
      <w:r w:rsidRPr="008A2FC3">
        <w:rPr>
          <w:rFonts w:cs="Simplified Arabic" w:hint="cs"/>
          <w:b/>
          <w:bCs/>
          <w:color w:val="000000"/>
          <w:sz w:val="26"/>
          <w:szCs w:val="26"/>
          <w:rtl/>
        </w:rPr>
        <w:t xml:space="preserve">المصنفين لدى </w:t>
      </w:r>
      <w:r w:rsidRPr="008A2FC3">
        <w:rPr>
          <w:rFonts w:cs="Simplified Arabic"/>
          <w:b/>
          <w:bCs/>
          <w:color w:val="000000"/>
          <w:sz w:val="26"/>
          <w:szCs w:val="26"/>
          <w:rtl/>
        </w:rPr>
        <w:t>اتحاد المقاولين</w:t>
      </w:r>
      <w:r w:rsidRPr="008A2FC3">
        <w:rPr>
          <w:rFonts w:cs="Simplified Arabic" w:hint="cs"/>
          <w:color w:val="000000"/>
          <w:sz w:val="26"/>
          <w:szCs w:val="26"/>
          <w:rtl/>
        </w:rPr>
        <w:t xml:space="preserve"> </w:t>
      </w:r>
      <w:r w:rsidRPr="008A2FC3">
        <w:rPr>
          <w:rFonts w:cs="Simplified Arabic" w:hint="cs"/>
          <w:b/>
          <w:bCs/>
          <w:color w:val="000000"/>
          <w:sz w:val="26"/>
          <w:szCs w:val="26"/>
          <w:rtl/>
        </w:rPr>
        <w:t xml:space="preserve">والمعتمدين من لجنة التصنيف الوطنية </w:t>
      </w:r>
      <w:r>
        <w:rPr>
          <w:rFonts w:cs="Simplified Arabic" w:hint="cs"/>
          <w:b/>
          <w:bCs/>
          <w:color w:val="000000"/>
          <w:sz w:val="26"/>
          <w:szCs w:val="26"/>
          <w:rtl/>
        </w:rPr>
        <w:t>(درجة رابعة مباني)</w:t>
      </w:r>
    </w:p>
    <w:p w:rsidR="004A1A67" w:rsidRPr="00AF64B2" w:rsidRDefault="004A1A67" w:rsidP="004A1A67">
      <w:pPr>
        <w:spacing w:line="360" w:lineRule="auto"/>
        <w:jc w:val="both"/>
        <w:rPr>
          <w:rFonts w:cs="Simplified Arabic" w:hint="cs"/>
          <w:color w:val="000000"/>
          <w:sz w:val="26"/>
          <w:szCs w:val="26"/>
          <w:rtl/>
          <w:lang w:val="en-US"/>
        </w:rPr>
      </w:pPr>
      <w:r w:rsidRPr="008A2FC3">
        <w:rPr>
          <w:rFonts w:cs="Simplified Arabic"/>
          <w:color w:val="000000"/>
          <w:sz w:val="26"/>
          <w:szCs w:val="26"/>
          <w:rtl/>
        </w:rPr>
        <w:t>- يمكن للراغبين الحصول على مستندات المناقصة التوجه لمكتب المالية بالجامعة ابتداء من يوم</w:t>
      </w:r>
      <w:r w:rsidRPr="008A2FC3">
        <w:rPr>
          <w:rFonts w:cs="Simplified Arabic"/>
          <w:b/>
          <w:bCs/>
          <w:color w:val="000000"/>
          <w:sz w:val="26"/>
          <w:szCs w:val="26"/>
          <w:rtl/>
        </w:rPr>
        <w:t xml:space="preserve"> </w:t>
      </w:r>
      <w:r>
        <w:rPr>
          <w:rFonts w:cs="Simplified Arabic" w:hint="cs"/>
          <w:b/>
          <w:bCs/>
          <w:color w:val="000000"/>
          <w:sz w:val="26"/>
          <w:szCs w:val="26"/>
          <w:rtl/>
          <w:lang w:val="en-US"/>
        </w:rPr>
        <w:t xml:space="preserve">الأربعاء </w:t>
      </w:r>
      <w:proofErr w:type="gramStart"/>
      <w:r w:rsidRPr="008A2FC3">
        <w:rPr>
          <w:rFonts w:cs="Simplified Arabic"/>
          <w:color w:val="000000"/>
          <w:sz w:val="26"/>
          <w:szCs w:val="26"/>
          <w:rtl/>
        </w:rPr>
        <w:t>الموافق</w:t>
      </w:r>
      <w:r>
        <w:rPr>
          <w:rFonts w:cs="Simplified Arabic" w:hint="cs"/>
          <w:b/>
          <w:bCs/>
          <w:color w:val="000000"/>
          <w:sz w:val="26"/>
          <w:szCs w:val="26"/>
          <w:rtl/>
        </w:rPr>
        <w:t>23</w:t>
      </w:r>
      <w:proofErr w:type="gramEnd"/>
      <w:r w:rsidRPr="008A2FC3">
        <w:rPr>
          <w:rFonts w:cs="Simplified Arabic"/>
          <w:b/>
          <w:bCs/>
          <w:color w:val="000000"/>
          <w:sz w:val="26"/>
          <w:szCs w:val="26"/>
        </w:rPr>
        <w:t xml:space="preserve"> 2020/0</w:t>
      </w:r>
      <w:r>
        <w:rPr>
          <w:rFonts w:cs="Simplified Arabic"/>
          <w:b/>
          <w:bCs/>
          <w:color w:val="000000"/>
          <w:sz w:val="26"/>
          <w:szCs w:val="26"/>
        </w:rPr>
        <w:t>9</w:t>
      </w:r>
      <w:r w:rsidRPr="008A2FC3">
        <w:rPr>
          <w:rFonts w:cs="Simplified Arabic"/>
          <w:b/>
          <w:bCs/>
          <w:color w:val="000000"/>
          <w:sz w:val="26"/>
          <w:szCs w:val="26"/>
        </w:rPr>
        <w:t>/</w:t>
      </w:r>
      <w:r w:rsidRPr="008A2FC3">
        <w:rPr>
          <w:rFonts w:cs="Simplified Arabic" w:hint="cs"/>
          <w:color w:val="000000"/>
          <w:sz w:val="26"/>
          <w:szCs w:val="26"/>
          <w:rtl/>
        </w:rPr>
        <w:t>أثناء</w:t>
      </w:r>
      <w:r w:rsidRPr="008A2FC3">
        <w:rPr>
          <w:rFonts w:cs="Simplified Arabic"/>
          <w:color w:val="000000"/>
          <w:sz w:val="26"/>
          <w:szCs w:val="26"/>
          <w:rtl/>
        </w:rPr>
        <w:t xml:space="preserve"> وقت الدوام الرسمي بعد دفع مبلغ غير مسترد قدره </w:t>
      </w:r>
      <w:r>
        <w:rPr>
          <w:rFonts w:cs="Simplified Arabic" w:hint="cs"/>
          <w:color w:val="000000"/>
          <w:sz w:val="26"/>
          <w:szCs w:val="26"/>
          <w:rtl/>
        </w:rPr>
        <w:t xml:space="preserve">200 </w:t>
      </w:r>
      <w:r w:rsidRPr="008A2FC3">
        <w:rPr>
          <w:rFonts w:cs="Simplified Arabic" w:hint="cs"/>
          <w:color w:val="000000"/>
          <w:sz w:val="26"/>
          <w:szCs w:val="26"/>
          <w:rtl/>
        </w:rPr>
        <w:t>شيكل</w:t>
      </w:r>
      <w:r w:rsidRPr="008A2FC3">
        <w:rPr>
          <w:rFonts w:cs="Simplified Arabic"/>
          <w:color w:val="000000"/>
          <w:sz w:val="26"/>
          <w:szCs w:val="26"/>
          <w:rtl/>
        </w:rPr>
        <w:t xml:space="preserve"> (</w:t>
      </w:r>
      <w:r>
        <w:rPr>
          <w:rFonts w:cs="Simplified Arabic" w:hint="cs"/>
          <w:color w:val="000000"/>
          <w:sz w:val="26"/>
          <w:szCs w:val="26"/>
          <w:rtl/>
        </w:rPr>
        <w:t>مائتان</w:t>
      </w:r>
      <w:r w:rsidRPr="008A2FC3">
        <w:rPr>
          <w:rFonts w:cs="Simplified Arabic" w:hint="cs"/>
          <w:color w:val="000000"/>
          <w:sz w:val="26"/>
          <w:szCs w:val="26"/>
          <w:rtl/>
        </w:rPr>
        <w:t xml:space="preserve"> شيكل</w:t>
      </w:r>
      <w:r w:rsidRPr="008A2FC3">
        <w:rPr>
          <w:rFonts w:cs="Simplified Arabic"/>
          <w:color w:val="000000"/>
          <w:sz w:val="26"/>
          <w:szCs w:val="26"/>
          <w:rtl/>
        </w:rPr>
        <w:t>)</w:t>
      </w:r>
      <w:r>
        <w:rPr>
          <w:rFonts w:cs="Simplified Arabic" w:hint="cs"/>
          <w:color w:val="000000"/>
          <w:sz w:val="26"/>
          <w:szCs w:val="26"/>
          <w:rtl/>
          <w:lang w:val="en-US"/>
        </w:rPr>
        <w:t xml:space="preserve"> </w:t>
      </w:r>
      <w:r w:rsidRPr="00CA487D">
        <w:rPr>
          <w:rFonts w:cs="Simplified Arabic" w:hint="cs"/>
          <w:b/>
          <w:bCs/>
          <w:color w:val="000000"/>
          <w:sz w:val="26"/>
          <w:szCs w:val="26"/>
          <w:rtl/>
          <w:lang w:val="en-US"/>
        </w:rPr>
        <w:t>يستثنى من ذلك من قام بشراء العطاء مسبقا</w:t>
      </w:r>
    </w:p>
    <w:p w:rsidR="004A1A67" w:rsidRPr="008A2FC3" w:rsidRDefault="004A1A67" w:rsidP="004A1A67">
      <w:pPr>
        <w:spacing w:line="360" w:lineRule="auto"/>
        <w:jc w:val="both"/>
        <w:rPr>
          <w:rFonts w:cs="Simplified Arabic"/>
          <w:color w:val="000000"/>
          <w:sz w:val="26"/>
          <w:szCs w:val="26"/>
        </w:rPr>
      </w:pPr>
    </w:p>
    <w:p w:rsidR="004A1A67" w:rsidRPr="004F259F" w:rsidRDefault="004A1A67" w:rsidP="004A1A67">
      <w:pPr>
        <w:pStyle w:val="2"/>
        <w:spacing w:line="360" w:lineRule="auto"/>
        <w:jc w:val="both"/>
        <w:rPr>
          <w:rFonts w:cs="Simplified Arabic"/>
          <w:b w:val="0"/>
          <w:bCs w:val="0"/>
          <w:color w:val="000000"/>
          <w:sz w:val="26"/>
          <w:szCs w:val="26"/>
          <w:lang w:val="en-US"/>
        </w:rPr>
      </w:pPr>
      <w:r w:rsidRPr="008A2FC3">
        <w:rPr>
          <w:rFonts w:cs="Simplified Arabic"/>
          <w:b w:val="0"/>
          <w:bCs w:val="0"/>
          <w:color w:val="000000"/>
          <w:sz w:val="26"/>
          <w:szCs w:val="26"/>
          <w:rtl/>
        </w:rPr>
        <w:t xml:space="preserve">    آخر موعد لإرجاع العطاء </w:t>
      </w:r>
      <w:r w:rsidRPr="008A2FC3">
        <w:rPr>
          <w:rFonts w:cs="Simplified Arabic" w:hint="cs"/>
          <w:b w:val="0"/>
          <w:bCs w:val="0"/>
          <w:color w:val="000000"/>
          <w:sz w:val="26"/>
          <w:szCs w:val="26"/>
          <w:rtl/>
        </w:rPr>
        <w:t xml:space="preserve">وتسليمه بالشئون </w:t>
      </w:r>
      <w:proofErr w:type="gramStart"/>
      <w:r w:rsidRPr="008A2FC3">
        <w:rPr>
          <w:rFonts w:cs="Simplified Arabic" w:hint="cs"/>
          <w:b w:val="0"/>
          <w:bCs w:val="0"/>
          <w:color w:val="000000"/>
          <w:sz w:val="26"/>
          <w:szCs w:val="26"/>
          <w:rtl/>
        </w:rPr>
        <w:t>الإدارية .</w:t>
      </w:r>
      <w:proofErr w:type="gramEnd"/>
      <w:r w:rsidRPr="008A2FC3">
        <w:rPr>
          <w:rFonts w:cs="Simplified Arabic" w:hint="cs"/>
          <w:b w:val="0"/>
          <w:bCs w:val="0"/>
          <w:color w:val="000000"/>
          <w:sz w:val="26"/>
          <w:szCs w:val="26"/>
          <w:rtl/>
        </w:rPr>
        <w:t xml:space="preserve"> (مكتب نائب رئيس الجامعة للشئون الإدارية </w:t>
      </w:r>
      <w:proofErr w:type="gramStart"/>
      <w:r w:rsidRPr="008A2FC3">
        <w:rPr>
          <w:rFonts w:cs="Simplified Arabic" w:hint="cs"/>
          <w:b w:val="0"/>
          <w:bCs w:val="0"/>
          <w:color w:val="000000"/>
          <w:sz w:val="26"/>
          <w:szCs w:val="26"/>
          <w:rtl/>
        </w:rPr>
        <w:t>والمالية</w:t>
      </w:r>
      <w:r w:rsidRPr="008A2FC3">
        <w:rPr>
          <w:rFonts w:cs="Simplified Arabic"/>
          <w:b w:val="0"/>
          <w:bCs w:val="0"/>
          <w:color w:val="000000"/>
          <w:sz w:val="26"/>
          <w:szCs w:val="26"/>
        </w:rPr>
        <w:t>(</w:t>
      </w:r>
      <w:r>
        <w:rPr>
          <w:rFonts w:cs="Simplified Arabic" w:hint="cs"/>
          <w:b w:val="0"/>
          <w:bCs w:val="0"/>
          <w:color w:val="000000"/>
          <w:sz w:val="26"/>
          <w:szCs w:val="26"/>
          <w:rtl/>
        </w:rPr>
        <w:t xml:space="preserve"> </w:t>
      </w:r>
      <w:r w:rsidRPr="008A2FC3">
        <w:rPr>
          <w:rFonts w:cs="Simplified Arabic"/>
          <w:b w:val="0"/>
          <w:bCs w:val="0"/>
          <w:color w:val="000000"/>
          <w:sz w:val="26"/>
          <w:szCs w:val="26"/>
          <w:rtl/>
        </w:rPr>
        <w:t>ومن</w:t>
      </w:r>
      <w:proofErr w:type="gramEnd"/>
      <w:r w:rsidRPr="008A2FC3">
        <w:rPr>
          <w:rFonts w:cs="Simplified Arabic"/>
          <w:b w:val="0"/>
          <w:bCs w:val="0"/>
          <w:color w:val="000000"/>
          <w:sz w:val="26"/>
          <w:szCs w:val="26"/>
          <w:rtl/>
        </w:rPr>
        <w:t xml:space="preserve"> ثم فتح المظاريف</w:t>
      </w:r>
      <w:r w:rsidRPr="008A2FC3">
        <w:rPr>
          <w:rFonts w:cs="Simplified Arabic" w:hint="cs"/>
          <w:b w:val="0"/>
          <w:bCs w:val="0"/>
          <w:color w:val="000000"/>
          <w:sz w:val="26"/>
          <w:szCs w:val="26"/>
          <w:rtl/>
        </w:rPr>
        <w:t xml:space="preserve"> في</w:t>
      </w:r>
      <w:r w:rsidRPr="008A2FC3">
        <w:rPr>
          <w:rFonts w:cs="Simplified Arabic"/>
          <w:b w:val="0"/>
          <w:bCs w:val="0"/>
          <w:color w:val="000000"/>
          <w:sz w:val="26"/>
          <w:szCs w:val="26"/>
          <w:rtl/>
        </w:rPr>
        <w:t xml:space="preserve"> </w:t>
      </w:r>
      <w:r w:rsidRPr="008A2FC3">
        <w:rPr>
          <w:rFonts w:cs="Simplified Arabic"/>
          <w:color w:val="000000"/>
          <w:sz w:val="26"/>
          <w:szCs w:val="26"/>
          <w:u w:val="single"/>
          <w:rtl/>
        </w:rPr>
        <w:t>الساعة الثانية عشر من ظهر يوم</w:t>
      </w:r>
      <w:r w:rsidRPr="008A2FC3">
        <w:rPr>
          <w:rFonts w:cs="Simplified Arabic" w:hint="cs"/>
          <w:color w:val="000000"/>
          <w:sz w:val="26"/>
          <w:szCs w:val="26"/>
          <w:u w:val="single"/>
          <w:rtl/>
        </w:rPr>
        <w:t xml:space="preserve"> </w:t>
      </w:r>
      <w:r>
        <w:rPr>
          <w:rFonts w:cs="Simplified Arabic"/>
          <w:color w:val="000000"/>
          <w:sz w:val="26"/>
          <w:szCs w:val="26"/>
          <w:u w:val="single"/>
          <w:lang w:val="en-US"/>
        </w:rPr>
        <w:t>ا</w:t>
      </w:r>
      <w:r>
        <w:rPr>
          <w:rFonts w:cs="Simplified Arabic" w:hint="cs"/>
          <w:color w:val="000000"/>
          <w:sz w:val="26"/>
          <w:szCs w:val="26"/>
          <w:u w:val="single"/>
          <w:rtl/>
          <w:lang w:val="en-US"/>
        </w:rPr>
        <w:t>لاثنين</w:t>
      </w:r>
      <w:r w:rsidRPr="008A2FC3">
        <w:rPr>
          <w:rFonts w:cs="Simplified Arabic" w:hint="cs"/>
          <w:color w:val="000000"/>
          <w:sz w:val="26"/>
          <w:szCs w:val="26"/>
          <w:u w:val="single"/>
          <w:rtl/>
        </w:rPr>
        <w:t xml:space="preserve"> </w:t>
      </w:r>
      <w:r w:rsidRPr="008A2FC3">
        <w:rPr>
          <w:rFonts w:cs="Simplified Arabic"/>
          <w:color w:val="000000"/>
          <w:sz w:val="26"/>
          <w:szCs w:val="26"/>
          <w:u w:val="single"/>
          <w:rtl/>
        </w:rPr>
        <w:t>الموافق</w:t>
      </w:r>
      <w:r w:rsidRPr="008A2FC3">
        <w:rPr>
          <w:rFonts w:cs="Simplified Arabic" w:hint="cs"/>
          <w:color w:val="000000"/>
          <w:sz w:val="26"/>
          <w:szCs w:val="26"/>
          <w:u w:val="single"/>
          <w:rtl/>
        </w:rPr>
        <w:t xml:space="preserve"> </w:t>
      </w:r>
      <w:r>
        <w:rPr>
          <w:rFonts w:cs="Simplified Arabic" w:hint="cs"/>
          <w:color w:val="000000"/>
          <w:sz w:val="26"/>
          <w:szCs w:val="26"/>
          <w:u w:val="single"/>
          <w:rtl/>
        </w:rPr>
        <w:t>05/10/2020</w:t>
      </w:r>
      <w:r w:rsidRPr="008A2FC3">
        <w:rPr>
          <w:rFonts w:cs="Simplified Arabic" w:hint="cs"/>
          <w:b w:val="0"/>
          <w:bCs w:val="0"/>
          <w:color w:val="000000"/>
          <w:sz w:val="26"/>
          <w:szCs w:val="26"/>
          <w:rtl/>
        </w:rPr>
        <w:t xml:space="preserve"> </w:t>
      </w:r>
      <w:r w:rsidRPr="008A2FC3">
        <w:rPr>
          <w:rFonts w:cs="Simplified Arabic"/>
          <w:b w:val="0"/>
          <w:bCs w:val="0"/>
          <w:color w:val="000000"/>
          <w:sz w:val="26"/>
          <w:szCs w:val="26"/>
          <w:rtl/>
        </w:rPr>
        <w:t xml:space="preserve">ويجب أن يكون كل عطاء مصحوباً </w:t>
      </w:r>
      <w:r w:rsidRPr="008A2FC3">
        <w:rPr>
          <w:rFonts w:cs="Simplified Arabic" w:hint="cs"/>
          <w:b w:val="0"/>
          <w:bCs w:val="0"/>
          <w:color w:val="000000"/>
          <w:sz w:val="26"/>
          <w:szCs w:val="26"/>
          <w:rtl/>
        </w:rPr>
        <w:t>بالآتي:</w:t>
      </w:r>
    </w:p>
    <w:p w:rsidR="004A1A67" w:rsidRPr="008A2FC3" w:rsidRDefault="004A1A67" w:rsidP="004A1A67">
      <w:pPr>
        <w:spacing w:line="360" w:lineRule="auto"/>
        <w:jc w:val="both"/>
        <w:rPr>
          <w:rFonts w:cs="Simplified Arabic"/>
          <w:color w:val="000000"/>
          <w:sz w:val="26"/>
          <w:szCs w:val="26"/>
          <w:rtl/>
        </w:rPr>
      </w:pPr>
      <w:proofErr w:type="gramStart"/>
      <w:r w:rsidRPr="008A2FC3">
        <w:rPr>
          <w:rFonts w:cs="Simplified Arabic"/>
          <w:color w:val="000000"/>
          <w:sz w:val="26"/>
          <w:szCs w:val="26"/>
          <w:rtl/>
        </w:rPr>
        <w:t>1- تأمين</w:t>
      </w:r>
      <w:proofErr w:type="gramEnd"/>
      <w:r w:rsidRPr="008A2FC3">
        <w:rPr>
          <w:rFonts w:cs="Simplified Arabic"/>
          <w:color w:val="000000"/>
          <w:sz w:val="26"/>
          <w:szCs w:val="26"/>
          <w:rtl/>
        </w:rPr>
        <w:t xml:space="preserve"> ابتدائي ( شيك بنكي مصدق أو كفالة بنكية</w:t>
      </w:r>
      <w:r>
        <w:rPr>
          <w:rFonts w:cs="Simplified Arabic" w:hint="cs"/>
          <w:color w:val="000000"/>
          <w:sz w:val="26"/>
          <w:szCs w:val="26"/>
          <w:rtl/>
        </w:rPr>
        <w:t xml:space="preserve"> أو تدفع نقداً بالدائرة المالية</w:t>
      </w:r>
      <w:r w:rsidRPr="008A2FC3">
        <w:rPr>
          <w:rFonts w:cs="Simplified Arabic"/>
          <w:color w:val="000000"/>
          <w:sz w:val="26"/>
          <w:szCs w:val="26"/>
          <w:rtl/>
        </w:rPr>
        <w:t xml:space="preserve"> ) قدره </w:t>
      </w:r>
      <w:r w:rsidRPr="008A2FC3">
        <w:rPr>
          <w:rFonts w:cs="Simplified Arabic"/>
          <w:b/>
          <w:bCs/>
          <w:color w:val="000000"/>
          <w:sz w:val="26"/>
          <w:szCs w:val="26"/>
          <w:rtl/>
        </w:rPr>
        <w:t>2%</w:t>
      </w:r>
      <w:r w:rsidRPr="008A2FC3">
        <w:rPr>
          <w:rFonts w:cs="Simplified Arabic"/>
          <w:color w:val="000000"/>
          <w:sz w:val="26"/>
          <w:szCs w:val="26"/>
          <w:rtl/>
        </w:rPr>
        <w:t xml:space="preserve"> يرتفع إلى </w:t>
      </w:r>
      <w:r w:rsidRPr="008A2FC3">
        <w:rPr>
          <w:rFonts w:cs="Simplified Arabic"/>
          <w:b/>
          <w:bCs/>
          <w:color w:val="000000"/>
          <w:sz w:val="26"/>
          <w:szCs w:val="26"/>
          <w:rtl/>
        </w:rPr>
        <w:t>10%</w:t>
      </w:r>
      <w:r w:rsidRPr="008A2FC3">
        <w:rPr>
          <w:rFonts w:cs="Simplified Arabic"/>
          <w:color w:val="000000"/>
          <w:sz w:val="26"/>
          <w:szCs w:val="26"/>
          <w:rtl/>
        </w:rPr>
        <w:t xml:space="preserve"> عند رسو العطاء.</w:t>
      </w:r>
    </w:p>
    <w:p w:rsidR="004A1A67" w:rsidRPr="008A2FC3" w:rsidRDefault="004A1A67" w:rsidP="004A1A67">
      <w:pPr>
        <w:spacing w:line="360" w:lineRule="auto"/>
        <w:jc w:val="both"/>
        <w:rPr>
          <w:rFonts w:cs="Simplified Arabic" w:hint="cs"/>
          <w:color w:val="000000"/>
          <w:sz w:val="26"/>
          <w:szCs w:val="26"/>
          <w:rtl/>
        </w:rPr>
      </w:pPr>
      <w:proofErr w:type="gramStart"/>
      <w:r>
        <w:rPr>
          <w:rFonts w:cs="Simplified Arabic" w:hint="cs"/>
          <w:color w:val="000000"/>
          <w:sz w:val="26"/>
          <w:szCs w:val="26"/>
          <w:rtl/>
        </w:rPr>
        <w:t>2</w:t>
      </w:r>
      <w:r w:rsidRPr="008A2FC3">
        <w:rPr>
          <w:rFonts w:cs="Simplified Arabic" w:hint="cs"/>
          <w:color w:val="000000"/>
          <w:sz w:val="26"/>
          <w:szCs w:val="26"/>
          <w:rtl/>
        </w:rPr>
        <w:t xml:space="preserve">- </w:t>
      </w:r>
      <w:r w:rsidRPr="008A2FC3">
        <w:rPr>
          <w:rFonts w:cs="Simplified Arabic"/>
          <w:color w:val="000000"/>
          <w:sz w:val="26"/>
          <w:szCs w:val="26"/>
          <w:rtl/>
        </w:rPr>
        <w:t>شهادة</w:t>
      </w:r>
      <w:proofErr w:type="gramEnd"/>
      <w:r w:rsidRPr="008A2FC3">
        <w:rPr>
          <w:rFonts w:cs="Simplified Arabic"/>
          <w:color w:val="000000"/>
          <w:sz w:val="26"/>
          <w:szCs w:val="26"/>
          <w:rtl/>
        </w:rPr>
        <w:t xml:space="preserve"> رسمية بالتسجيل</w:t>
      </w:r>
      <w:r w:rsidRPr="008A2FC3">
        <w:rPr>
          <w:rFonts w:cs="Simplified Arabic" w:hint="cs"/>
          <w:color w:val="000000"/>
          <w:sz w:val="26"/>
          <w:szCs w:val="26"/>
          <w:rtl/>
        </w:rPr>
        <w:t xml:space="preserve"> من </w:t>
      </w:r>
      <w:proofErr w:type="spellStart"/>
      <w:r w:rsidRPr="008A2FC3">
        <w:rPr>
          <w:rFonts w:cs="Simplified Arabic" w:hint="cs"/>
          <w:color w:val="000000"/>
          <w:sz w:val="26"/>
          <w:szCs w:val="26"/>
          <w:rtl/>
        </w:rPr>
        <w:t>إتحاد</w:t>
      </w:r>
      <w:proofErr w:type="spellEnd"/>
      <w:r w:rsidRPr="008A2FC3">
        <w:rPr>
          <w:rFonts w:cs="Simplified Arabic" w:hint="cs"/>
          <w:color w:val="000000"/>
          <w:sz w:val="26"/>
          <w:szCs w:val="26"/>
          <w:rtl/>
        </w:rPr>
        <w:t xml:space="preserve"> المقاولين والتصنيف من لجنة التصنيف الوطنية</w:t>
      </w:r>
      <w:r>
        <w:rPr>
          <w:rFonts w:cs="Simplified Arabic" w:hint="cs"/>
          <w:color w:val="000000"/>
          <w:sz w:val="26"/>
          <w:szCs w:val="26"/>
          <w:rtl/>
        </w:rPr>
        <w:t xml:space="preserve"> (درجة رابعة مباني)</w:t>
      </w:r>
      <w:r w:rsidRPr="008A2FC3">
        <w:rPr>
          <w:rFonts w:cs="Simplified Arabic" w:hint="cs"/>
          <w:color w:val="000000"/>
          <w:sz w:val="26"/>
          <w:szCs w:val="26"/>
          <w:rtl/>
        </w:rPr>
        <w:t xml:space="preserve"> </w:t>
      </w:r>
      <w:r>
        <w:rPr>
          <w:rFonts w:cs="Simplified Arabic" w:hint="cs"/>
          <w:color w:val="000000"/>
          <w:sz w:val="26"/>
          <w:szCs w:val="26"/>
          <w:rtl/>
        </w:rPr>
        <w:t>.</w:t>
      </w:r>
    </w:p>
    <w:p w:rsidR="004A1A67" w:rsidRPr="008A2FC3" w:rsidRDefault="004A1A67" w:rsidP="004A1A67">
      <w:pPr>
        <w:spacing w:line="360" w:lineRule="auto"/>
        <w:jc w:val="both"/>
        <w:rPr>
          <w:rFonts w:cs="Simplified Arabic"/>
          <w:color w:val="000000"/>
          <w:sz w:val="26"/>
          <w:szCs w:val="26"/>
        </w:rPr>
      </w:pPr>
      <w:proofErr w:type="gramStart"/>
      <w:r w:rsidRPr="008A2FC3">
        <w:rPr>
          <w:rFonts w:cs="Simplified Arabic"/>
          <w:b/>
          <w:bCs/>
          <w:color w:val="000000"/>
          <w:sz w:val="26"/>
          <w:szCs w:val="26"/>
          <w:u w:val="single"/>
          <w:rtl/>
        </w:rPr>
        <w:t xml:space="preserve">ملاحظة </w:t>
      </w:r>
      <w:r w:rsidRPr="008A2FC3">
        <w:rPr>
          <w:rFonts w:cs="Simplified Arabic"/>
          <w:b/>
          <w:bCs/>
          <w:color w:val="000000"/>
          <w:sz w:val="26"/>
          <w:szCs w:val="26"/>
          <w:rtl/>
        </w:rPr>
        <w:t>:</w:t>
      </w:r>
      <w:proofErr w:type="gramEnd"/>
      <w:r w:rsidRPr="008A2FC3">
        <w:rPr>
          <w:rFonts w:cs="Simplified Arabic"/>
          <w:b/>
          <w:bCs/>
          <w:color w:val="000000"/>
          <w:sz w:val="26"/>
          <w:szCs w:val="26"/>
          <w:rtl/>
        </w:rPr>
        <w:tab/>
      </w:r>
      <w:r w:rsidRPr="008A2FC3">
        <w:rPr>
          <w:rFonts w:cs="Simplified Arabic"/>
          <w:color w:val="000000"/>
          <w:sz w:val="26"/>
          <w:szCs w:val="26"/>
          <w:rtl/>
        </w:rPr>
        <w:t xml:space="preserve">1- كل من يخالف الشروط أعلاه لن ينظر إلى عطائه </w:t>
      </w:r>
    </w:p>
    <w:p w:rsidR="004A1A67" w:rsidRPr="008A2FC3" w:rsidRDefault="004A1A67" w:rsidP="004A1A67">
      <w:pPr>
        <w:spacing w:line="360" w:lineRule="auto"/>
        <w:jc w:val="both"/>
        <w:rPr>
          <w:rFonts w:cs="Simplified Arabic" w:hint="cs"/>
          <w:color w:val="000000"/>
          <w:sz w:val="26"/>
          <w:szCs w:val="26"/>
          <w:rtl/>
        </w:rPr>
      </w:pPr>
      <w:r w:rsidRPr="008A2FC3">
        <w:rPr>
          <w:rFonts w:cs="Simplified Arabic"/>
          <w:color w:val="000000"/>
          <w:sz w:val="26"/>
          <w:szCs w:val="26"/>
        </w:rPr>
        <w:tab/>
      </w:r>
      <w:r w:rsidRPr="008A2FC3">
        <w:rPr>
          <w:rFonts w:cs="Simplified Arabic"/>
          <w:color w:val="000000"/>
          <w:sz w:val="26"/>
          <w:szCs w:val="26"/>
        </w:rPr>
        <w:tab/>
      </w:r>
      <w:proofErr w:type="gramStart"/>
      <w:r w:rsidRPr="008A2FC3">
        <w:rPr>
          <w:rFonts w:cs="Simplified Arabic" w:hint="cs"/>
          <w:color w:val="000000"/>
          <w:sz w:val="26"/>
          <w:szCs w:val="26"/>
          <w:rtl/>
        </w:rPr>
        <w:t>2- رسوم</w:t>
      </w:r>
      <w:proofErr w:type="gramEnd"/>
      <w:r w:rsidRPr="008A2FC3">
        <w:rPr>
          <w:rFonts w:cs="Simplified Arabic" w:hint="cs"/>
          <w:color w:val="000000"/>
          <w:sz w:val="26"/>
          <w:szCs w:val="26"/>
          <w:rtl/>
        </w:rPr>
        <w:t xml:space="preserve"> الإعلان في الصحف المحلية على من يرسو عليه العطاء</w:t>
      </w:r>
    </w:p>
    <w:p w:rsidR="004A1A67" w:rsidRPr="008A2FC3" w:rsidRDefault="004A1A67" w:rsidP="004A1A67">
      <w:pPr>
        <w:spacing w:line="360" w:lineRule="auto"/>
        <w:ind w:left="720" w:firstLine="720"/>
        <w:jc w:val="both"/>
        <w:rPr>
          <w:rFonts w:cs="Simplified Arabic" w:hint="cs"/>
          <w:color w:val="000000"/>
          <w:sz w:val="26"/>
          <w:szCs w:val="26"/>
          <w:rtl/>
        </w:rPr>
      </w:pPr>
      <w:proofErr w:type="gramStart"/>
      <w:r w:rsidRPr="008A2FC3">
        <w:rPr>
          <w:rFonts w:cs="Simplified Arabic" w:hint="cs"/>
          <w:color w:val="000000"/>
          <w:sz w:val="26"/>
          <w:szCs w:val="26"/>
          <w:rtl/>
        </w:rPr>
        <w:t>3- الجامعة</w:t>
      </w:r>
      <w:proofErr w:type="gramEnd"/>
      <w:r w:rsidRPr="008A2FC3">
        <w:rPr>
          <w:rFonts w:cs="Simplified Arabic" w:hint="cs"/>
          <w:color w:val="000000"/>
          <w:sz w:val="26"/>
          <w:szCs w:val="26"/>
          <w:rtl/>
        </w:rPr>
        <w:t xml:space="preserve"> غير ملزمة بقبول أقل الأسعار دون إبداء الأسباب.</w:t>
      </w:r>
    </w:p>
    <w:p w:rsidR="004A1A67" w:rsidRPr="008A2FC3" w:rsidRDefault="004A1A67" w:rsidP="004A1A67">
      <w:pPr>
        <w:pStyle w:val="3"/>
        <w:spacing w:line="360" w:lineRule="auto"/>
        <w:rPr>
          <w:rFonts w:cs="Simplified Arabic"/>
          <w:color w:val="000000"/>
          <w:sz w:val="26"/>
          <w:szCs w:val="26"/>
        </w:rPr>
      </w:pPr>
      <w:r w:rsidRPr="008A2FC3">
        <w:rPr>
          <w:rFonts w:cs="Simplified Arabic"/>
          <w:color w:val="000000"/>
          <w:sz w:val="26"/>
          <w:szCs w:val="26"/>
          <w:rtl/>
        </w:rPr>
        <w:t xml:space="preserve">لجنة العطاءات بجامعة الأزهر    </w:t>
      </w:r>
    </w:p>
    <w:p w:rsidR="00416EE7" w:rsidRDefault="004A1A67">
      <w:bookmarkStart w:id="0" w:name="_GoBack"/>
      <w:bookmarkEnd w:id="0"/>
    </w:p>
    <w:sectPr w:rsidR="00416EE7" w:rsidSect="000123A4">
      <w:pgSz w:w="11906" w:h="16838"/>
      <w:pgMar w:top="1134" w:right="1588" w:bottom="1134" w:left="1588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l-Kharashi Diwani 1">
    <w:altName w:val="Arial"/>
    <w:charset w:val="B2"/>
    <w:family w:val="auto"/>
    <w:pitch w:val="variable"/>
    <w:sig w:usb0="00002001" w:usb1="00000000" w:usb2="00000000" w:usb3="00000000" w:csb0="00000040" w:csb1="00000000"/>
  </w:font>
  <w:font w:name="System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GA Granada Regular">
    <w:altName w:val="Arial"/>
    <w:charset w:val="B2"/>
    <w:family w:val="auto"/>
    <w:pitch w:val="variable"/>
    <w:sig w:usb0="00002001" w:usb1="00000000" w:usb2="00000000" w:usb3="00000000" w:csb0="0000004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A67"/>
    <w:rsid w:val="00400482"/>
    <w:rsid w:val="004A1A67"/>
    <w:rsid w:val="007C4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45D30B6-F487-4B9A-81DD-3C97EC720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A67"/>
    <w:pPr>
      <w:bidi/>
      <w:spacing w:after="0" w:line="240" w:lineRule="auto"/>
    </w:pPr>
    <w:rPr>
      <w:rFonts w:ascii="Times New Roman" w:eastAsia="Times New Roman" w:hAnsi="Times New Roman" w:cs="Traditional Arabic"/>
      <w:sz w:val="20"/>
      <w:szCs w:val="20"/>
    </w:rPr>
  </w:style>
  <w:style w:type="paragraph" w:styleId="3">
    <w:name w:val="heading 3"/>
    <w:basedOn w:val="a"/>
    <w:next w:val="a"/>
    <w:link w:val="3Char"/>
    <w:qFormat/>
    <w:rsid w:val="004A1A67"/>
    <w:pPr>
      <w:keepNext/>
      <w:jc w:val="right"/>
      <w:outlineLvl w:val="2"/>
    </w:pPr>
    <w:rPr>
      <w:sz w:val="22"/>
      <w:szCs w:val="3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عنوان 3 Char"/>
    <w:basedOn w:val="a0"/>
    <w:link w:val="3"/>
    <w:rsid w:val="004A1A67"/>
    <w:rPr>
      <w:rFonts w:ascii="Times New Roman" w:eastAsia="Times New Roman" w:hAnsi="Times New Roman" w:cs="Traditional Arabic"/>
      <w:szCs w:val="34"/>
    </w:rPr>
  </w:style>
  <w:style w:type="paragraph" w:styleId="2">
    <w:name w:val="Body Text 2"/>
    <w:basedOn w:val="a"/>
    <w:link w:val="2Char"/>
    <w:rsid w:val="004A1A67"/>
    <w:pPr>
      <w:jc w:val="lowKashida"/>
    </w:pPr>
    <w:rPr>
      <w:b/>
      <w:bCs/>
      <w:szCs w:val="32"/>
    </w:rPr>
  </w:style>
  <w:style w:type="character" w:customStyle="1" w:styleId="2Char">
    <w:name w:val="نص أساسي 2 Char"/>
    <w:basedOn w:val="a0"/>
    <w:link w:val="2"/>
    <w:rsid w:val="004A1A67"/>
    <w:rPr>
      <w:rFonts w:ascii="Times New Roman" w:eastAsia="Times New Roman" w:hAnsi="Times New Roman" w:cs="Traditional Arabic"/>
      <w:b/>
      <w:bCs/>
      <w:sz w:val="20"/>
      <w:szCs w:val="32"/>
    </w:rPr>
  </w:style>
  <w:style w:type="paragraph" w:styleId="a3">
    <w:name w:val="Title"/>
    <w:basedOn w:val="a"/>
    <w:link w:val="Char"/>
    <w:qFormat/>
    <w:rsid w:val="004A1A67"/>
    <w:pPr>
      <w:jc w:val="center"/>
    </w:pPr>
    <w:rPr>
      <w:rFonts w:cs="Al-Kharashi Diwani 1"/>
      <w:b/>
      <w:bCs/>
      <w:sz w:val="32"/>
      <w:szCs w:val="48"/>
    </w:rPr>
  </w:style>
  <w:style w:type="character" w:customStyle="1" w:styleId="Char">
    <w:name w:val="العنوان Char"/>
    <w:basedOn w:val="a0"/>
    <w:link w:val="a3"/>
    <w:rsid w:val="004A1A67"/>
    <w:rPr>
      <w:rFonts w:ascii="Times New Roman" w:eastAsia="Times New Roman" w:hAnsi="Times New Roman" w:cs="Al-Kharashi Diwani 1"/>
      <w:b/>
      <w:bCs/>
      <w:sz w:val="32"/>
      <w:szCs w:val="48"/>
    </w:rPr>
  </w:style>
  <w:style w:type="paragraph" w:styleId="a4">
    <w:name w:val="header"/>
    <w:basedOn w:val="a"/>
    <w:link w:val="Char0"/>
    <w:rsid w:val="004A1A67"/>
    <w:pPr>
      <w:tabs>
        <w:tab w:val="center" w:pos="4153"/>
        <w:tab w:val="right" w:pos="8306"/>
      </w:tabs>
    </w:pPr>
    <w:rPr>
      <w:rFonts w:cs="System"/>
    </w:rPr>
  </w:style>
  <w:style w:type="character" w:customStyle="1" w:styleId="Char0">
    <w:name w:val="رأس الصفحة Char"/>
    <w:basedOn w:val="a0"/>
    <w:link w:val="a4"/>
    <w:rsid w:val="004A1A67"/>
    <w:rPr>
      <w:rFonts w:ascii="Times New Roman" w:eastAsia="Times New Roman" w:hAnsi="Times New Roman" w:cs="System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1210</Characters>
  <Application>Microsoft Office Word</Application>
  <DocSecurity>0</DocSecurity>
  <Lines>10</Lines>
  <Paragraphs>2</Paragraphs>
  <ScaleCrop>false</ScaleCrop>
  <Company/>
  <LinksUpToDate>false</LinksUpToDate>
  <CharactersWithSpaces>1420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gabalia</dc:creator>
  <cp:keywords/>
  <dc:description/>
  <cp:lastModifiedBy>gabalia</cp:lastModifiedBy>
  <cp:revision>1</cp:revision>
  <dcterms:created xsi:type="dcterms:W3CDTF">2020-09-25T15:30:00Z</dcterms:created>
  <dcterms:modified xsi:type="dcterms:W3CDTF">2020-09-25T15:30:00Z</dcterms:modified>
</cp:coreProperties>
</file>